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1F" w:rsidRPr="00AC5632" w:rsidRDefault="004B6A1F" w:rsidP="006E7D9A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AC5632">
        <w:rPr>
          <w:b/>
          <w:sz w:val="32"/>
          <w:szCs w:val="32"/>
        </w:rPr>
        <w:t>CEPROCUL-SELAVIP</w:t>
      </w:r>
    </w:p>
    <w:p w:rsidR="004B6A1F" w:rsidRPr="00AC5632" w:rsidRDefault="000D1094" w:rsidP="006E7D9A">
      <w:pPr>
        <w:spacing w:after="0"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SHELTER &amp; SANI</w:t>
      </w:r>
      <w:r w:rsidR="004B6A1F" w:rsidRPr="00AC5632">
        <w:rPr>
          <w:b/>
          <w:sz w:val="32"/>
          <w:szCs w:val="32"/>
        </w:rPr>
        <w:t>TATION 2019</w:t>
      </w:r>
    </w:p>
    <w:p w:rsidR="006A2B3C" w:rsidRPr="00AC5632" w:rsidRDefault="006A2B3C" w:rsidP="006E7D9A">
      <w:pPr>
        <w:spacing w:after="0"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YAOUNDE 6</w:t>
      </w:r>
      <w:r w:rsidR="006E7D9A" w:rsidRPr="00AC5632">
        <w:rPr>
          <w:b/>
          <w:sz w:val="32"/>
          <w:szCs w:val="32"/>
        </w:rPr>
        <w:t xml:space="preserve">, </w:t>
      </w:r>
      <w:proofErr w:type="spellStart"/>
      <w:r w:rsidR="006E7D9A" w:rsidRPr="00AC5632">
        <w:rPr>
          <w:b/>
          <w:sz w:val="32"/>
          <w:szCs w:val="32"/>
        </w:rPr>
        <w:t>Cameroon</w:t>
      </w:r>
      <w:proofErr w:type="spellEnd"/>
    </w:p>
    <w:p w:rsidR="00A47A74" w:rsidRPr="00A47A74" w:rsidRDefault="00A47A74" w:rsidP="006E7D9A">
      <w:pPr>
        <w:spacing w:after="0" w:line="240" w:lineRule="auto"/>
        <w:ind w:left="360"/>
        <w:jc w:val="center"/>
        <w:rPr>
          <w:b/>
          <w:sz w:val="20"/>
          <w:szCs w:val="20"/>
        </w:rPr>
      </w:pPr>
    </w:p>
    <w:p w:rsidR="004B6A1F" w:rsidRPr="00AC5632" w:rsidRDefault="000D1094" w:rsidP="00D15B74">
      <w:pPr>
        <w:spacing w:line="240" w:lineRule="auto"/>
        <w:ind w:left="360"/>
        <w:jc w:val="center"/>
        <w:rPr>
          <w:b/>
          <w:sz w:val="28"/>
          <w:szCs w:val="28"/>
        </w:rPr>
      </w:pPr>
      <w:r w:rsidRPr="00AC5632">
        <w:rPr>
          <w:b/>
          <w:sz w:val="28"/>
          <w:szCs w:val="28"/>
        </w:rPr>
        <w:t>Séminaire-</w:t>
      </w:r>
      <w:r w:rsidR="004B6A1F" w:rsidRPr="00AC5632">
        <w:rPr>
          <w:b/>
          <w:sz w:val="28"/>
          <w:szCs w:val="28"/>
        </w:rPr>
        <w:t>Atelier</w:t>
      </w:r>
      <w:r w:rsidR="00696C05" w:rsidRPr="00AC5632">
        <w:rPr>
          <w:b/>
          <w:sz w:val="28"/>
          <w:szCs w:val="28"/>
        </w:rPr>
        <w:t xml:space="preserve"> de Formation</w:t>
      </w:r>
      <w:r w:rsidR="004B6A1F" w:rsidRPr="00AC5632">
        <w:rPr>
          <w:b/>
          <w:sz w:val="28"/>
          <w:szCs w:val="28"/>
        </w:rPr>
        <w:t xml:space="preserve"> sur la Fa</w:t>
      </w:r>
      <w:r w:rsidR="00125884" w:rsidRPr="00AC5632">
        <w:rPr>
          <w:b/>
          <w:sz w:val="28"/>
          <w:szCs w:val="28"/>
        </w:rPr>
        <w:t>brication des blocs</w:t>
      </w:r>
      <w:r w:rsidR="004B6A1F" w:rsidRPr="00AC5632">
        <w:rPr>
          <w:b/>
          <w:sz w:val="28"/>
          <w:szCs w:val="28"/>
        </w:rPr>
        <w:t xml:space="preserve"> de terre Compressés</w:t>
      </w:r>
      <w:r w:rsidR="00FE42FB" w:rsidRPr="00AC5632">
        <w:rPr>
          <w:b/>
          <w:sz w:val="28"/>
          <w:szCs w:val="28"/>
        </w:rPr>
        <w:t xml:space="preserve"> et Stabilisés</w:t>
      </w:r>
    </w:p>
    <w:p w:rsidR="004B6A1F" w:rsidRPr="00AC5632" w:rsidRDefault="000D1094" w:rsidP="004B6A1F">
      <w:pPr>
        <w:spacing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Compte-</w:t>
      </w:r>
      <w:r w:rsidR="00C25DF4" w:rsidRPr="00AC5632">
        <w:rPr>
          <w:b/>
          <w:sz w:val="32"/>
          <w:szCs w:val="32"/>
        </w:rPr>
        <w:t xml:space="preserve">Rendu </w:t>
      </w:r>
      <w:r w:rsidR="004B6A1F" w:rsidRPr="00AC5632">
        <w:rPr>
          <w:b/>
          <w:sz w:val="32"/>
          <w:szCs w:val="32"/>
        </w:rPr>
        <w:t>d’</w:t>
      </w:r>
      <w:r w:rsidR="00C25DF4" w:rsidRPr="00AC5632">
        <w:rPr>
          <w:b/>
          <w:sz w:val="32"/>
          <w:szCs w:val="32"/>
        </w:rPr>
        <w:t>Activité</w:t>
      </w:r>
      <w:r w:rsidR="0091604A" w:rsidRPr="00AC5632">
        <w:rPr>
          <w:b/>
          <w:sz w:val="32"/>
          <w:szCs w:val="32"/>
        </w:rPr>
        <w:t>s</w:t>
      </w:r>
    </w:p>
    <w:p w:rsidR="00D52959" w:rsidRPr="00AC5F68" w:rsidRDefault="00D52959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 projet « HOME AT LAST » a été lancé officiellement le</w:t>
      </w:r>
      <w:r w:rsidR="00D260AF" w:rsidRPr="00AC5F68">
        <w:rPr>
          <w:rFonts w:ascii="Times New Roman" w:hAnsi="Times New Roman" w:cs="Times New Roman"/>
          <w:sz w:val="24"/>
          <w:szCs w:val="24"/>
        </w:rPr>
        <w:t>s</w:t>
      </w:r>
      <w:r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Pr="00AC5F68">
        <w:rPr>
          <w:rFonts w:ascii="Times New Roman" w:hAnsi="Times New Roman" w:cs="Times New Roman"/>
          <w:b/>
          <w:sz w:val="24"/>
          <w:szCs w:val="24"/>
        </w:rPr>
        <w:t>22</w:t>
      </w:r>
      <w:r w:rsidR="00D260AF" w:rsidRPr="00AC5F68">
        <w:rPr>
          <w:rFonts w:ascii="Times New Roman" w:hAnsi="Times New Roman" w:cs="Times New Roman"/>
          <w:b/>
          <w:sz w:val="24"/>
          <w:szCs w:val="24"/>
        </w:rPr>
        <w:t xml:space="preserve"> et 23</w:t>
      </w:r>
      <w:r w:rsidRPr="00AC5F68">
        <w:rPr>
          <w:rFonts w:ascii="Times New Roman" w:hAnsi="Times New Roman" w:cs="Times New Roman"/>
          <w:b/>
          <w:sz w:val="24"/>
          <w:szCs w:val="24"/>
        </w:rPr>
        <w:t xml:space="preserve"> Février 2019</w:t>
      </w:r>
      <w:r w:rsidRPr="00AC5F68">
        <w:rPr>
          <w:rFonts w:ascii="Times New Roman" w:hAnsi="Times New Roman" w:cs="Times New Roman"/>
          <w:sz w:val="24"/>
          <w:szCs w:val="24"/>
        </w:rPr>
        <w:t xml:space="preserve"> à traver</w:t>
      </w:r>
      <w:r w:rsidR="00B32000">
        <w:rPr>
          <w:rFonts w:ascii="Times New Roman" w:hAnsi="Times New Roman" w:cs="Times New Roman"/>
          <w:sz w:val="24"/>
          <w:szCs w:val="24"/>
        </w:rPr>
        <w:t>s l’organisation d’un séminaire-</w:t>
      </w:r>
      <w:r w:rsidRPr="00AC5F68">
        <w:rPr>
          <w:rFonts w:ascii="Times New Roman" w:hAnsi="Times New Roman" w:cs="Times New Roman"/>
          <w:sz w:val="24"/>
          <w:szCs w:val="24"/>
        </w:rPr>
        <w:t>atelier</w:t>
      </w:r>
      <w:r w:rsidR="00125884" w:rsidRPr="00AC5F68">
        <w:rPr>
          <w:rFonts w:ascii="Times New Roman" w:hAnsi="Times New Roman" w:cs="Times New Roman"/>
          <w:sz w:val="24"/>
          <w:szCs w:val="24"/>
        </w:rPr>
        <w:t xml:space="preserve"> sur la fabrication des blocs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de </w:t>
      </w:r>
      <w:r w:rsidR="00E300A4" w:rsidRPr="00AC5F68">
        <w:rPr>
          <w:rFonts w:ascii="Times New Roman" w:hAnsi="Times New Roman" w:cs="Times New Roman"/>
          <w:sz w:val="24"/>
          <w:szCs w:val="24"/>
        </w:rPr>
        <w:t>terres compressé</w:t>
      </w:r>
      <w:r w:rsidR="008167E2" w:rsidRPr="00AC5F68">
        <w:rPr>
          <w:rFonts w:ascii="Times New Roman" w:hAnsi="Times New Roman" w:cs="Times New Roman"/>
          <w:sz w:val="24"/>
          <w:szCs w:val="24"/>
        </w:rPr>
        <w:t>s</w:t>
      </w:r>
      <w:r w:rsidR="00456B0E" w:rsidRPr="00AC5F68">
        <w:rPr>
          <w:rFonts w:ascii="Times New Roman" w:hAnsi="Times New Roman" w:cs="Times New Roman"/>
          <w:sz w:val="24"/>
          <w:szCs w:val="24"/>
        </w:rPr>
        <w:t xml:space="preserve"> et/ou stabilisés</w:t>
      </w:r>
      <w:r w:rsidRPr="00AC5F68">
        <w:rPr>
          <w:rFonts w:ascii="Times New Roman" w:hAnsi="Times New Roman" w:cs="Times New Roman"/>
          <w:sz w:val="24"/>
          <w:szCs w:val="24"/>
        </w:rPr>
        <w:t>. Le</w:t>
      </w:r>
      <w:r w:rsidR="000D1094" w:rsidRPr="00AC5F68">
        <w:rPr>
          <w:rFonts w:ascii="Times New Roman" w:hAnsi="Times New Roman" w:cs="Times New Roman"/>
          <w:sz w:val="24"/>
          <w:szCs w:val="24"/>
        </w:rPr>
        <w:t>s locaux de</w:t>
      </w:r>
      <w:r w:rsidRPr="00AC5F68">
        <w:rPr>
          <w:rFonts w:ascii="Times New Roman" w:hAnsi="Times New Roman" w:cs="Times New Roman"/>
          <w:sz w:val="24"/>
          <w:szCs w:val="24"/>
        </w:rPr>
        <w:t xml:space="preserve"> Campus pour Christ</w:t>
      </w:r>
      <w:r w:rsidR="000D1094" w:rsidRPr="00AC5F68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situé</w:t>
      </w:r>
      <w:r w:rsidR="000D1094" w:rsidRPr="00AC5F68">
        <w:rPr>
          <w:rFonts w:ascii="Times New Roman" w:hAnsi="Times New Roman" w:cs="Times New Roman"/>
          <w:sz w:val="24"/>
          <w:szCs w:val="24"/>
        </w:rPr>
        <w:t>es</w:t>
      </w:r>
      <w:r w:rsidRPr="00AC5F68">
        <w:rPr>
          <w:rFonts w:ascii="Times New Roman" w:hAnsi="Times New Roman" w:cs="Times New Roman"/>
          <w:sz w:val="24"/>
          <w:szCs w:val="24"/>
        </w:rPr>
        <w:t xml:space="preserve"> au quartier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Biyem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-Assi à Yaoundé</w:t>
      </w:r>
      <w:r w:rsidR="000D1094" w:rsidRPr="00AC5F68">
        <w:rPr>
          <w:rFonts w:ascii="Times New Roman" w:hAnsi="Times New Roman" w:cs="Times New Roman"/>
          <w:sz w:val="24"/>
          <w:szCs w:val="24"/>
        </w:rPr>
        <w:t>,</w:t>
      </w:r>
      <w:r w:rsidR="00B32000">
        <w:rPr>
          <w:rFonts w:ascii="Times New Roman" w:hAnsi="Times New Roman" w:cs="Times New Roman"/>
          <w:sz w:val="24"/>
          <w:szCs w:val="24"/>
        </w:rPr>
        <w:t xml:space="preserve"> ont</w:t>
      </w:r>
      <w:r w:rsidR="000D1094" w:rsidRPr="00AC5F68">
        <w:rPr>
          <w:rFonts w:ascii="Times New Roman" w:hAnsi="Times New Roman" w:cs="Times New Roman"/>
          <w:sz w:val="24"/>
          <w:szCs w:val="24"/>
        </w:rPr>
        <w:t xml:space="preserve"> servi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cadre pour l’organisati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on des activités </w:t>
      </w:r>
      <w:r w:rsidR="000D1094" w:rsidRPr="00AC5F68">
        <w:rPr>
          <w:rFonts w:ascii="Times New Roman" w:hAnsi="Times New Roman" w:cs="Times New Roman"/>
          <w:sz w:val="24"/>
          <w:szCs w:val="24"/>
        </w:rPr>
        <w:t>ayant</w:t>
      </w:r>
      <w:r w:rsidRPr="00AC5F68">
        <w:rPr>
          <w:rFonts w:ascii="Times New Roman" w:hAnsi="Times New Roman" w:cs="Times New Roman"/>
          <w:sz w:val="24"/>
          <w:szCs w:val="24"/>
        </w:rPr>
        <w:t xml:space="preserve"> meublé ledit séminaire.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Deux temps forts ont po</w:t>
      </w:r>
      <w:r w:rsidR="00B32000">
        <w:rPr>
          <w:rFonts w:ascii="Times New Roman" w:hAnsi="Times New Roman" w:cs="Times New Roman"/>
          <w:sz w:val="24"/>
          <w:szCs w:val="24"/>
        </w:rPr>
        <w:t>nctué</w:t>
      </w:r>
      <w:r w:rsidR="000D1094" w:rsidRPr="00AC5F68">
        <w:rPr>
          <w:rFonts w:ascii="Times New Roman" w:hAnsi="Times New Roman" w:cs="Times New Roman"/>
          <w:sz w:val="24"/>
          <w:szCs w:val="24"/>
        </w:rPr>
        <w:t xml:space="preserve"> cette activité.</w:t>
      </w:r>
    </w:p>
    <w:p w:rsidR="000D1094" w:rsidRPr="00AC5F68" w:rsidRDefault="000D1094" w:rsidP="000D1094">
      <w:p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F68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>E</w:t>
      </w:r>
      <w:r w:rsidRPr="00AC5F68">
        <w:rPr>
          <w:rFonts w:ascii="Times New Roman" w:hAnsi="Times New Roman" w:cs="Times New Roman"/>
          <w:b/>
          <w:sz w:val="24"/>
          <w:szCs w:val="24"/>
        </w:rPr>
        <w:t>nseignements théoriques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 xml:space="preserve"> et démarrage des travaux pratiques</w:t>
      </w:r>
    </w:p>
    <w:p w:rsidR="00117D08" w:rsidRPr="00AC5F68" w:rsidRDefault="00117D08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A l’ouverture des travaux de ce séminaire</w:t>
      </w:r>
      <w:r w:rsidR="00B32000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le vendredi 22 Février 2019, le Docteur TAMBU MBA’, Co</w:t>
      </w:r>
      <w:r w:rsidR="0071309D" w:rsidRPr="00AC5F68">
        <w:rPr>
          <w:rFonts w:ascii="Times New Roman" w:hAnsi="Times New Roman" w:cs="Times New Roman"/>
          <w:sz w:val="24"/>
          <w:szCs w:val="24"/>
        </w:rPr>
        <w:t>ordonnateur Général du</w:t>
      </w:r>
      <w:r w:rsidR="00605AB9">
        <w:rPr>
          <w:rFonts w:ascii="Times New Roman" w:hAnsi="Times New Roman" w:cs="Times New Roman"/>
          <w:sz w:val="24"/>
          <w:szCs w:val="24"/>
        </w:rPr>
        <w:t xml:space="preserve"> CEPROCUL (</w:t>
      </w:r>
      <w:r w:rsidRPr="00AC5F68">
        <w:rPr>
          <w:rFonts w:ascii="Times New Roman" w:hAnsi="Times New Roman" w:cs="Times New Roman"/>
          <w:sz w:val="24"/>
          <w:szCs w:val="24"/>
        </w:rPr>
        <w:t xml:space="preserve">Action for the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Needy</w:t>
      </w:r>
      <w:proofErr w:type="spellEnd"/>
      <w:r w:rsidR="00605AB9">
        <w:rPr>
          <w:rFonts w:ascii="Times New Roman" w:hAnsi="Times New Roman" w:cs="Times New Roman"/>
          <w:sz w:val="24"/>
          <w:szCs w:val="24"/>
        </w:rPr>
        <w:t>)</w:t>
      </w:r>
      <w:r w:rsidRPr="00AC5F68">
        <w:rPr>
          <w:rFonts w:ascii="Times New Roman" w:hAnsi="Times New Roman" w:cs="Times New Roman"/>
          <w:sz w:val="24"/>
          <w:szCs w:val="24"/>
        </w:rPr>
        <w:t xml:space="preserve"> a exprimé ses remerciements à tous les participants notamment :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Madame BITOTO née ELANDI Catherine, représentante du Délégué Régional de l’Environnement</w:t>
      </w:r>
      <w:r w:rsidR="00B32000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la Protection de la Nature et du Développement Durable pour le Centre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Madame TATA MUNGO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Beltha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, représentante du Président de la Commission Nationale des Droits de l’Homme et des Libertés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MONGET Sébastien, Expert de la Mission pour la Promotion des Matériaux Locaux (MIPROMALO), invité pour animer la séance des enseignements et des travaux pratiques du séminaire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Mesda</w:t>
      </w:r>
      <w:r w:rsidR="00B32000">
        <w:rPr>
          <w:rFonts w:ascii="Times New Roman" w:hAnsi="Times New Roman" w:cs="Times New Roman"/>
          <w:sz w:val="24"/>
          <w:szCs w:val="24"/>
        </w:rPr>
        <w:t>mes et Messieurs les b</w:t>
      </w:r>
      <w:r w:rsidRPr="00AC5F68">
        <w:rPr>
          <w:rFonts w:ascii="Times New Roman" w:hAnsi="Times New Roman" w:cs="Times New Roman"/>
          <w:sz w:val="24"/>
          <w:szCs w:val="24"/>
        </w:rPr>
        <w:t>énéficiaires</w:t>
      </w:r>
      <w:r w:rsidR="00B32000">
        <w:rPr>
          <w:rFonts w:ascii="Times New Roman" w:hAnsi="Times New Roman" w:cs="Times New Roman"/>
          <w:sz w:val="24"/>
          <w:szCs w:val="24"/>
        </w:rPr>
        <w:t xml:space="preserve"> et leurs t</w:t>
      </w:r>
      <w:r w:rsidRPr="00AC5F68">
        <w:rPr>
          <w:rFonts w:ascii="Times New Roman" w:hAnsi="Times New Roman" w:cs="Times New Roman"/>
          <w:sz w:val="24"/>
          <w:szCs w:val="24"/>
        </w:rPr>
        <w:t>echniciens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Et l</w:t>
      </w:r>
      <w:r w:rsidR="0071309D" w:rsidRPr="00AC5F68">
        <w:rPr>
          <w:rFonts w:ascii="Times New Roman" w:hAnsi="Times New Roman" w:cs="Times New Roman"/>
          <w:sz w:val="24"/>
          <w:szCs w:val="24"/>
        </w:rPr>
        <w:t>es Membres du</w:t>
      </w:r>
      <w:r w:rsidRPr="00AC5F68">
        <w:rPr>
          <w:rFonts w:ascii="Times New Roman" w:hAnsi="Times New Roman" w:cs="Times New Roman"/>
          <w:sz w:val="24"/>
          <w:szCs w:val="24"/>
        </w:rPr>
        <w:t xml:space="preserve"> CEPROCUL.</w:t>
      </w:r>
    </w:p>
    <w:p w:rsidR="00117D08" w:rsidRPr="00AC5F68" w:rsidRDefault="00117D08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Poursuivant son propos, il a fait un bref rappel des grandes articulations du projet « HOME AT LAST » puis a demandé à l’assistance de suivre assidûment les enseignements de l’expert de la MIPROMALO sur la fabrication des Blocs de Terre Comprimés (BTC) et des Blocs de Terre Stabilisés (BTS). </w:t>
      </w:r>
    </w:p>
    <w:p w:rsidR="00A47A74" w:rsidRPr="00AC5F68" w:rsidRDefault="0071309D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Monsieur MONGET Sébastien, </w:t>
      </w:r>
      <w:r w:rsidR="00117D08" w:rsidRPr="00AC5F68">
        <w:rPr>
          <w:rFonts w:ascii="Times New Roman" w:hAnsi="Times New Roman" w:cs="Times New Roman"/>
          <w:sz w:val="24"/>
          <w:szCs w:val="24"/>
        </w:rPr>
        <w:t>prenant la parole</w:t>
      </w:r>
      <w:r w:rsidRPr="00AC5F68">
        <w:rPr>
          <w:rFonts w:ascii="Times New Roman" w:hAnsi="Times New Roman" w:cs="Times New Roman"/>
          <w:sz w:val="24"/>
          <w:szCs w:val="24"/>
        </w:rPr>
        <w:t xml:space="preserve"> pour animer la phase théorique proprement dite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Pr="00AC5F68">
        <w:rPr>
          <w:rFonts w:ascii="Times New Roman" w:hAnsi="Times New Roman" w:cs="Times New Roman"/>
          <w:sz w:val="24"/>
          <w:szCs w:val="24"/>
        </w:rPr>
        <w:t xml:space="preserve">a tout d’abord </w:t>
      </w:r>
      <w:r w:rsidR="00117D08" w:rsidRPr="00AC5F68">
        <w:rPr>
          <w:rFonts w:ascii="Times New Roman" w:hAnsi="Times New Roman" w:cs="Times New Roman"/>
          <w:sz w:val="24"/>
          <w:szCs w:val="24"/>
        </w:rPr>
        <w:t>remercié le CEPROCUL pour avoir sollicité </w:t>
      </w:r>
      <w:r w:rsidR="002F6B61">
        <w:rPr>
          <w:rFonts w:ascii="Times New Roman" w:hAnsi="Times New Roman" w:cs="Times New Roman"/>
          <w:sz w:val="24"/>
          <w:szCs w:val="24"/>
        </w:rPr>
        <w:t>l’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expertise </w:t>
      </w:r>
      <w:r w:rsidR="002F6B61">
        <w:rPr>
          <w:rFonts w:ascii="Times New Roman" w:hAnsi="Times New Roman" w:cs="Times New Roman"/>
          <w:sz w:val="24"/>
          <w:szCs w:val="24"/>
        </w:rPr>
        <w:t xml:space="preserve">de la MIPROMALO </w:t>
      </w:r>
      <w:r w:rsidR="00117D08" w:rsidRPr="00AC5F68">
        <w:rPr>
          <w:rFonts w:ascii="Times New Roman" w:hAnsi="Times New Roman" w:cs="Times New Roman"/>
          <w:sz w:val="24"/>
          <w:szCs w:val="24"/>
        </w:rPr>
        <w:t>dans ce projet. Puis, il a indiqué aux partic</w:t>
      </w:r>
      <w:r w:rsidR="00B32000">
        <w:rPr>
          <w:rFonts w:ascii="Times New Roman" w:hAnsi="Times New Roman" w:cs="Times New Roman"/>
          <w:sz w:val="24"/>
          <w:szCs w:val="24"/>
        </w:rPr>
        <w:t>ipants que les constructions de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 logements en BTC ou en BTS sont des investissements économiques et écologiques.</w:t>
      </w:r>
      <w:r w:rsidRPr="00AC5F68">
        <w:rPr>
          <w:rFonts w:ascii="Times New Roman" w:hAnsi="Times New Roman" w:cs="Times New Roman"/>
          <w:sz w:val="24"/>
          <w:szCs w:val="24"/>
        </w:rPr>
        <w:t xml:space="preserve"> Après plus d’heure d’enseignements, est venu le moment de </w:t>
      </w:r>
      <w:r w:rsidR="00117D08" w:rsidRPr="00AC5F68">
        <w:rPr>
          <w:rFonts w:ascii="Times New Roman" w:hAnsi="Times New Roman" w:cs="Times New Roman"/>
          <w:sz w:val="24"/>
          <w:szCs w:val="24"/>
        </w:rPr>
        <w:t>joindre la parole à l’</w:t>
      </w:r>
      <w:r w:rsidRPr="00AC5F68">
        <w:rPr>
          <w:rFonts w:ascii="Times New Roman" w:hAnsi="Times New Roman" w:cs="Times New Roman"/>
          <w:sz w:val="24"/>
          <w:szCs w:val="24"/>
        </w:rPr>
        <w:t>acte par les</w:t>
      </w:r>
      <w:r w:rsidR="00696C05" w:rsidRPr="00AC5F68">
        <w:rPr>
          <w:rFonts w:ascii="Times New Roman" w:hAnsi="Times New Roman" w:cs="Times New Roman"/>
          <w:sz w:val="24"/>
          <w:szCs w:val="24"/>
        </w:rPr>
        <w:t xml:space="preserve"> travaux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pratique</w:t>
      </w:r>
      <w:r w:rsidR="00696C05" w:rsidRPr="00AC5F68">
        <w:rPr>
          <w:rFonts w:ascii="Times New Roman" w:hAnsi="Times New Roman" w:cs="Times New Roman"/>
          <w:sz w:val="24"/>
          <w:szCs w:val="24"/>
        </w:rPr>
        <w:t>s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sur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CB5076" w:rsidRPr="00AC5F68">
        <w:rPr>
          <w:rFonts w:ascii="Times New Roman" w:hAnsi="Times New Roman" w:cs="Times New Roman"/>
          <w:sz w:val="24"/>
          <w:szCs w:val="24"/>
        </w:rPr>
        <w:t>la fabrication proprement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5C0ADD" w:rsidRPr="00AC5F68">
        <w:rPr>
          <w:rFonts w:ascii="Times New Roman" w:hAnsi="Times New Roman" w:cs="Times New Roman"/>
          <w:sz w:val="24"/>
          <w:szCs w:val="24"/>
        </w:rPr>
        <w:t>desdits</w:t>
      </w:r>
      <w:r w:rsidR="00E300A4" w:rsidRPr="00AC5F68">
        <w:rPr>
          <w:rFonts w:ascii="Times New Roman" w:hAnsi="Times New Roman" w:cs="Times New Roman"/>
          <w:sz w:val="24"/>
          <w:szCs w:val="24"/>
        </w:rPr>
        <w:t xml:space="preserve"> bloc</w:t>
      </w:r>
      <w:r w:rsidR="00D260AF" w:rsidRPr="00AC5F68">
        <w:rPr>
          <w:rFonts w:ascii="Times New Roman" w:hAnsi="Times New Roman" w:cs="Times New Roman"/>
          <w:sz w:val="24"/>
          <w:szCs w:val="24"/>
        </w:rPr>
        <w:t>s de terre</w:t>
      </w:r>
      <w:r w:rsidR="005C0ADD" w:rsidRPr="00AC5F68">
        <w:rPr>
          <w:rFonts w:ascii="Times New Roman" w:hAnsi="Times New Roman" w:cs="Times New Roman"/>
          <w:sz w:val="24"/>
          <w:szCs w:val="24"/>
        </w:rPr>
        <w:t>,</w:t>
      </w:r>
      <w:r w:rsidR="00B6004D" w:rsidRPr="00AC5F68">
        <w:rPr>
          <w:rFonts w:ascii="Times New Roman" w:hAnsi="Times New Roman" w:cs="Times New Roman"/>
          <w:sz w:val="24"/>
          <w:szCs w:val="24"/>
        </w:rPr>
        <w:t xml:space="preserve"> à travers l’approche pédag</w:t>
      </w:r>
      <w:r w:rsidRPr="00AC5F68">
        <w:rPr>
          <w:rFonts w:ascii="Times New Roman" w:hAnsi="Times New Roman" w:cs="Times New Roman"/>
          <w:sz w:val="24"/>
          <w:szCs w:val="24"/>
        </w:rPr>
        <w:t>ogique du « 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 ».</w:t>
      </w:r>
    </w:p>
    <w:p w:rsidR="008167E2" w:rsidRPr="00AC5F68" w:rsidRDefault="000D1094" w:rsidP="000D1094">
      <w:pPr>
        <w:tabs>
          <w:tab w:val="left" w:pos="396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F68">
        <w:rPr>
          <w:rFonts w:ascii="Times New Roman" w:hAnsi="Times New Roman" w:cs="Times New Roman"/>
          <w:b/>
          <w:sz w:val="24"/>
          <w:szCs w:val="24"/>
        </w:rPr>
        <w:t>2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>- C</w:t>
      </w:r>
      <w:r w:rsidRPr="00AC5F68">
        <w:rPr>
          <w:rFonts w:ascii="Times New Roman" w:hAnsi="Times New Roman" w:cs="Times New Roman"/>
          <w:b/>
          <w:sz w:val="24"/>
          <w:szCs w:val="24"/>
        </w:rPr>
        <w:t xml:space="preserve">érémonie de lancement et 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 xml:space="preserve">poursuite de </w:t>
      </w:r>
      <w:r w:rsidRPr="00AC5F68">
        <w:rPr>
          <w:rFonts w:ascii="Times New Roman" w:hAnsi="Times New Roman" w:cs="Times New Roman"/>
          <w:b/>
          <w:sz w:val="24"/>
          <w:szCs w:val="24"/>
        </w:rPr>
        <w:t>l’atelier des travaux pratiques</w:t>
      </w:r>
    </w:p>
    <w:p w:rsidR="0071309D" w:rsidRPr="00AC5F68" w:rsidRDefault="00CB5076" w:rsidP="0071309D">
      <w:pPr>
        <w:tabs>
          <w:tab w:val="left" w:pos="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La Journée du </w:t>
      </w:r>
      <w:r w:rsidR="00221658" w:rsidRPr="00AC5F68">
        <w:rPr>
          <w:rFonts w:ascii="Times New Roman" w:hAnsi="Times New Roman" w:cs="Times New Roman"/>
          <w:sz w:val="24"/>
          <w:szCs w:val="24"/>
        </w:rPr>
        <w:t xml:space="preserve">samedi </w:t>
      </w:r>
      <w:r w:rsidRPr="00AC5F68">
        <w:rPr>
          <w:rFonts w:ascii="Times New Roman" w:hAnsi="Times New Roman" w:cs="Times New Roman"/>
          <w:sz w:val="24"/>
          <w:szCs w:val="24"/>
        </w:rPr>
        <w:t xml:space="preserve">23 Février 2019 </w:t>
      </w:r>
      <w:r w:rsidR="0071309D" w:rsidRPr="00AC5F68">
        <w:rPr>
          <w:rFonts w:ascii="Times New Roman" w:hAnsi="Times New Roman" w:cs="Times New Roman"/>
          <w:sz w:val="24"/>
          <w:szCs w:val="24"/>
        </w:rPr>
        <w:t>s’est organisée au</w:t>
      </w:r>
      <w:r w:rsidR="00D43CAC" w:rsidRPr="00AC5F68">
        <w:rPr>
          <w:rFonts w:ascii="Times New Roman" w:hAnsi="Times New Roman" w:cs="Times New Roman"/>
          <w:sz w:val="24"/>
          <w:szCs w:val="24"/>
        </w:rPr>
        <w:t>tour de l</w:t>
      </w:r>
      <w:r w:rsidR="00D260AF" w:rsidRPr="00AC5F68">
        <w:rPr>
          <w:rFonts w:ascii="Times New Roman" w:hAnsi="Times New Roman" w:cs="Times New Roman"/>
          <w:sz w:val="24"/>
          <w:szCs w:val="24"/>
        </w:rPr>
        <w:t xml:space="preserve">a </w:t>
      </w:r>
      <w:r w:rsidR="00D43CAC" w:rsidRPr="00AC5F68">
        <w:rPr>
          <w:rFonts w:ascii="Times New Roman" w:hAnsi="Times New Roman" w:cs="Times New Roman"/>
          <w:sz w:val="24"/>
          <w:szCs w:val="24"/>
        </w:rPr>
        <w:t>cérémonie p</w:t>
      </w:r>
      <w:r w:rsidR="00D260AF" w:rsidRPr="00AC5F68">
        <w:rPr>
          <w:rFonts w:ascii="Times New Roman" w:hAnsi="Times New Roman" w:cs="Times New Roman"/>
          <w:sz w:val="24"/>
          <w:szCs w:val="24"/>
        </w:rPr>
        <w:t>rotocolaire</w:t>
      </w:r>
      <w:r w:rsidR="00456B0E" w:rsidRPr="00AC5F68">
        <w:rPr>
          <w:rFonts w:ascii="Times New Roman" w:hAnsi="Times New Roman" w:cs="Times New Roman"/>
          <w:sz w:val="24"/>
          <w:szCs w:val="24"/>
        </w:rPr>
        <w:t xml:space="preserve"> de lancement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du projet</w:t>
      </w:r>
      <w:r w:rsidR="0071309D" w:rsidRPr="00AC5F68">
        <w:rPr>
          <w:rFonts w:ascii="Times New Roman" w:hAnsi="Times New Roman" w:cs="Times New Roman"/>
          <w:sz w:val="24"/>
          <w:szCs w:val="24"/>
        </w:rPr>
        <w:t>,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suivi</w:t>
      </w:r>
      <w:r w:rsidR="00B32000">
        <w:rPr>
          <w:rFonts w:ascii="Times New Roman" w:hAnsi="Times New Roman" w:cs="Times New Roman"/>
          <w:sz w:val="24"/>
          <w:szCs w:val="24"/>
        </w:rPr>
        <w:t>e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de la poursuite 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des travaux pratiques sur l’usage des briques de </w:t>
      </w:r>
      <w:r w:rsidR="001C48F7" w:rsidRPr="00AC5F68">
        <w:rPr>
          <w:rFonts w:ascii="Times New Roman" w:hAnsi="Times New Roman" w:cs="Times New Roman"/>
          <w:sz w:val="24"/>
          <w:szCs w:val="24"/>
        </w:rPr>
        <w:t>terre proprement dites pour</w:t>
      </w:r>
      <w:r w:rsidR="009B204C" w:rsidRPr="00AC5F68">
        <w:rPr>
          <w:rFonts w:ascii="Times New Roman" w:hAnsi="Times New Roman" w:cs="Times New Roman"/>
          <w:sz w:val="24"/>
          <w:szCs w:val="24"/>
        </w:rPr>
        <w:t xml:space="preserve"> l’</w:t>
      </w:r>
      <w:r w:rsidR="00FD1C44" w:rsidRPr="00AC5F68">
        <w:rPr>
          <w:rFonts w:ascii="Times New Roman" w:hAnsi="Times New Roman" w:cs="Times New Roman"/>
          <w:sz w:val="24"/>
          <w:szCs w:val="24"/>
        </w:rPr>
        <w:t>élévation des murs de maison</w:t>
      </w:r>
      <w:r w:rsidR="0091604A" w:rsidRPr="00AC5F68">
        <w:rPr>
          <w:rFonts w:ascii="Times New Roman" w:hAnsi="Times New Roman" w:cs="Times New Roman"/>
          <w:sz w:val="24"/>
          <w:szCs w:val="24"/>
        </w:rPr>
        <w:t>.</w:t>
      </w:r>
      <w:r w:rsidR="00B6004D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1309D" w:rsidRPr="00AC5F68">
        <w:rPr>
          <w:rFonts w:ascii="Times New Roman" w:hAnsi="Times New Roman" w:cs="Times New Roman"/>
          <w:sz w:val="24"/>
          <w:szCs w:val="24"/>
        </w:rPr>
        <w:t>Y ont pris part des responsables de structures</w:t>
      </w:r>
      <w:r w:rsidR="00B32000">
        <w:rPr>
          <w:rFonts w:ascii="Times New Roman" w:hAnsi="Times New Roman" w:cs="Times New Roman"/>
          <w:sz w:val="24"/>
          <w:szCs w:val="24"/>
        </w:rPr>
        <w:t xml:space="preserve"> Publiques et Para</w:t>
      </w:r>
      <w:r w:rsidR="0071309D" w:rsidRPr="00AC5F68">
        <w:rPr>
          <w:rFonts w:ascii="Times New Roman" w:hAnsi="Times New Roman" w:cs="Times New Roman"/>
          <w:sz w:val="24"/>
          <w:szCs w:val="24"/>
        </w:rPr>
        <w:t>publiques, notamment :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lastRenderedPageBreak/>
        <w:t>Madame BITOTO née ELANDI Catherine, représentante M</w:t>
      </w:r>
      <w:r w:rsidR="001D6CAA" w:rsidRPr="00AC5F68">
        <w:rPr>
          <w:rFonts w:ascii="Times New Roman" w:hAnsi="Times New Roman" w:cs="Times New Roman"/>
          <w:sz w:val="24"/>
          <w:szCs w:val="24"/>
        </w:rPr>
        <w:t>adame</w:t>
      </w:r>
      <w:r w:rsidRPr="00AC5F68">
        <w:rPr>
          <w:rFonts w:ascii="Times New Roman" w:hAnsi="Times New Roman" w:cs="Times New Roman"/>
          <w:sz w:val="24"/>
          <w:szCs w:val="24"/>
        </w:rPr>
        <w:t xml:space="preserve"> le Délégué Régional de l’Environnement</w:t>
      </w:r>
      <w:r w:rsidR="0071309D" w:rsidRPr="00AC5F68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la Protection de la Nature et du Développement Durable pour le Centre ;</w:t>
      </w:r>
    </w:p>
    <w:p w:rsidR="004B14EC" w:rsidRPr="00AC5F68" w:rsidRDefault="0071309D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Madame BOUTCHOANG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Alexandra</w:t>
      </w:r>
      <w:r w:rsidR="004B14EC" w:rsidRPr="00AC5F68">
        <w:rPr>
          <w:rFonts w:ascii="Times New Roman" w:hAnsi="Times New Roman" w:cs="Times New Roman"/>
          <w:sz w:val="24"/>
          <w:szCs w:val="24"/>
        </w:rPr>
        <w:t>, représentante de Monsieur le Président de la Commission Nationale des Droits de l’Homme et des Libertés 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MONGET Sébastien, Expert de la</w:t>
      </w:r>
      <w:r w:rsidR="00E608F1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1B247F" w:rsidRPr="00AC5F68">
        <w:rPr>
          <w:rFonts w:ascii="Times New Roman" w:hAnsi="Times New Roman" w:cs="Times New Roman"/>
          <w:sz w:val="24"/>
          <w:szCs w:val="24"/>
        </w:rPr>
        <w:t>MIPROMALO</w:t>
      </w:r>
      <w:r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Dr TEKE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Johnson, Bureau Central de Recensement et de la Population (</w:t>
      </w:r>
      <w:r w:rsidRPr="00AC5F68">
        <w:rPr>
          <w:rFonts w:ascii="Times New Roman" w:hAnsi="Times New Roman" w:cs="Times New Roman"/>
          <w:sz w:val="24"/>
          <w:szCs w:val="24"/>
        </w:rPr>
        <w:t>BUCREP</w:t>
      </w:r>
      <w:r w:rsidR="001D6CAA" w:rsidRPr="00AC5F68">
        <w:rPr>
          <w:rFonts w:ascii="Times New Roman" w:hAnsi="Times New Roman" w:cs="Times New Roman"/>
          <w:sz w:val="24"/>
          <w:szCs w:val="24"/>
        </w:rPr>
        <w:t>)</w:t>
      </w:r>
      <w:r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4B14EC" w:rsidRPr="00AC5F68" w:rsidRDefault="0059349B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Dr Orlando FANG</w:t>
      </w:r>
      <w:r w:rsidR="004B14EC"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Partenaire, Président, Senior Citizen </w:t>
      </w:r>
      <w:proofErr w:type="spellStart"/>
      <w:r w:rsidR="001D6CAA" w:rsidRPr="00AC5F68">
        <w:rPr>
          <w:rFonts w:ascii="Times New Roman" w:hAnsi="Times New Roman" w:cs="Times New Roman"/>
          <w:sz w:val="24"/>
          <w:szCs w:val="24"/>
        </w:rPr>
        <w:t>Foundation</w:t>
      </w:r>
      <w:proofErr w:type="spellEnd"/>
      <w:r w:rsidR="001B247F" w:rsidRPr="00AC5F68">
        <w:rPr>
          <w:rFonts w:ascii="Times New Roman" w:hAnsi="Times New Roman" w:cs="Times New Roman"/>
          <w:sz w:val="24"/>
          <w:szCs w:val="24"/>
        </w:rPr>
        <w:t>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AYOK OSSANGA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Georges</w:t>
      </w:r>
      <w:r w:rsidRPr="00AC5F68">
        <w:rPr>
          <w:rFonts w:ascii="Times New Roman" w:hAnsi="Times New Roman" w:cs="Times New Roman"/>
          <w:sz w:val="24"/>
          <w:szCs w:val="24"/>
        </w:rPr>
        <w:t>,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 personne ressource,</w:t>
      </w:r>
      <w:r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Ministère des Sports et </w:t>
      </w:r>
      <w:r w:rsidR="0071309D" w:rsidRPr="00AC5F68">
        <w:rPr>
          <w:rFonts w:ascii="Times New Roman" w:hAnsi="Times New Roman" w:cs="Times New Roman"/>
          <w:sz w:val="24"/>
          <w:szCs w:val="24"/>
        </w:rPr>
        <w:t>l’E</w:t>
      </w:r>
      <w:r w:rsidR="001D6CAA" w:rsidRPr="00AC5F68">
        <w:rPr>
          <w:rFonts w:ascii="Times New Roman" w:hAnsi="Times New Roman" w:cs="Times New Roman"/>
          <w:sz w:val="24"/>
          <w:szCs w:val="24"/>
        </w:rPr>
        <w:t>ducation Physique (</w:t>
      </w:r>
      <w:r w:rsidRPr="00AC5F68">
        <w:rPr>
          <w:rFonts w:ascii="Times New Roman" w:hAnsi="Times New Roman" w:cs="Times New Roman"/>
          <w:sz w:val="24"/>
          <w:szCs w:val="24"/>
        </w:rPr>
        <w:t>MINSEP</w:t>
      </w:r>
      <w:r w:rsidR="001D6CAA" w:rsidRPr="00AC5F68">
        <w:rPr>
          <w:rFonts w:ascii="Times New Roman" w:hAnsi="Times New Roman" w:cs="Times New Roman"/>
          <w:sz w:val="24"/>
          <w:szCs w:val="24"/>
        </w:rPr>
        <w:t>)</w:t>
      </w:r>
      <w:r w:rsidR="001B247F"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71309D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NKONGHO BESONG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Robert</w:t>
      </w:r>
      <w:r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personne </w:t>
      </w:r>
      <w:r w:rsidR="00462EC1" w:rsidRPr="00AC5F68">
        <w:rPr>
          <w:rFonts w:ascii="Times New Roman" w:hAnsi="Times New Roman" w:cs="Times New Roman"/>
          <w:sz w:val="24"/>
          <w:szCs w:val="24"/>
        </w:rPr>
        <w:t xml:space="preserve">ressource, Ministère </w:t>
      </w:r>
      <w:r w:rsidR="0071309D" w:rsidRPr="00AC5F68">
        <w:rPr>
          <w:rFonts w:ascii="Times New Roman" w:hAnsi="Times New Roman" w:cs="Times New Roman"/>
          <w:sz w:val="24"/>
          <w:szCs w:val="24"/>
        </w:rPr>
        <w:t>de l’</w:t>
      </w:r>
      <w:r w:rsidR="00462EC1" w:rsidRPr="00AC5F68">
        <w:rPr>
          <w:rFonts w:ascii="Times New Roman" w:hAnsi="Times New Roman" w:cs="Times New Roman"/>
          <w:sz w:val="24"/>
          <w:szCs w:val="24"/>
        </w:rPr>
        <w:t>Enseignement</w:t>
      </w:r>
      <w:r w:rsidR="00893A9B" w:rsidRPr="00AC5F68">
        <w:rPr>
          <w:rFonts w:ascii="Times New Roman" w:hAnsi="Times New Roman" w:cs="Times New Roman"/>
          <w:sz w:val="24"/>
          <w:szCs w:val="24"/>
        </w:rPr>
        <w:t xml:space="preserve"> Supérieur (</w:t>
      </w:r>
      <w:r w:rsidRPr="00AC5F68">
        <w:rPr>
          <w:rFonts w:ascii="Times New Roman" w:hAnsi="Times New Roman" w:cs="Times New Roman"/>
          <w:sz w:val="24"/>
          <w:szCs w:val="24"/>
        </w:rPr>
        <w:t>MIN</w:t>
      </w:r>
      <w:r w:rsidR="001D6CAA" w:rsidRPr="00AC5F68">
        <w:rPr>
          <w:rFonts w:ascii="Times New Roman" w:hAnsi="Times New Roman" w:cs="Times New Roman"/>
          <w:sz w:val="24"/>
          <w:szCs w:val="24"/>
        </w:rPr>
        <w:t>E</w:t>
      </w:r>
      <w:r w:rsidRPr="00AC5F68">
        <w:rPr>
          <w:rFonts w:ascii="Times New Roman" w:hAnsi="Times New Roman" w:cs="Times New Roman"/>
          <w:sz w:val="24"/>
          <w:szCs w:val="24"/>
        </w:rPr>
        <w:t>SUP</w:t>
      </w:r>
      <w:r w:rsidR="00893A9B" w:rsidRPr="00AC5F68">
        <w:rPr>
          <w:rFonts w:ascii="Times New Roman" w:hAnsi="Times New Roman" w:cs="Times New Roman"/>
          <w:sz w:val="24"/>
          <w:szCs w:val="24"/>
        </w:rPr>
        <w:t>)</w:t>
      </w:r>
      <w:r w:rsidR="0071309D"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71309D" w:rsidRPr="00AC5F68" w:rsidRDefault="0071309D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Les bénéficiaires du projet et leurs techniciens ;</w:t>
      </w:r>
    </w:p>
    <w:p w:rsidR="0071309D" w:rsidRPr="00AC5F68" w:rsidRDefault="0071309D" w:rsidP="0071309D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Les membres du CEPROCUL.</w:t>
      </w:r>
    </w:p>
    <w:p w:rsidR="0071309D" w:rsidRPr="00AC5F68" w:rsidRDefault="007B5380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Cette 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cérémonie </w:t>
      </w:r>
      <w:r w:rsidRPr="00AC5F68">
        <w:rPr>
          <w:rFonts w:ascii="Times New Roman" w:hAnsi="Times New Roman" w:cs="Times New Roman"/>
          <w:sz w:val="24"/>
          <w:szCs w:val="24"/>
        </w:rPr>
        <w:t>a été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 ponctuée par les discours de circonstance. Notamment:                       </w:t>
      </w:r>
    </w:p>
    <w:p w:rsidR="0071309D" w:rsidRPr="00AC5F68" w:rsidRDefault="0071309D" w:rsidP="00D1725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 mot de bienvenu</w:t>
      </w:r>
      <w:r w:rsidR="00B32000">
        <w:rPr>
          <w:rFonts w:ascii="Times New Roman" w:hAnsi="Times New Roman" w:cs="Times New Roman"/>
          <w:sz w:val="24"/>
          <w:szCs w:val="24"/>
        </w:rPr>
        <w:t>e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Monsieur le Coordonnateur Général du CEPROCUL ;</w:t>
      </w:r>
    </w:p>
    <w:p w:rsidR="0071309D" w:rsidRPr="00AC5F68" w:rsidRDefault="0071309D" w:rsidP="00D1725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La présentation du Projet « HOME AT LAST » par le Secrétaire Général du CEPROCUL;</w:t>
      </w:r>
    </w:p>
    <w:p w:rsidR="0071309D" w:rsidRPr="00AC5F68" w:rsidRDefault="001B5CC0" w:rsidP="00D17256">
      <w:pPr>
        <w:pStyle w:val="ListParagraph"/>
        <w:numPr>
          <w:ilvl w:val="0"/>
          <w:numId w:val="4"/>
        </w:num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p</w:t>
      </w:r>
      <w:r w:rsidR="0071309D" w:rsidRPr="00AC5F68">
        <w:rPr>
          <w:rFonts w:ascii="Times New Roman" w:hAnsi="Times New Roman" w:cs="Times New Roman"/>
          <w:sz w:val="24"/>
          <w:szCs w:val="24"/>
        </w:rPr>
        <w:t>rises de parole de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s </w:t>
      </w:r>
      <w:r w:rsidR="0071309D" w:rsidRPr="00AC5F68">
        <w:rPr>
          <w:rFonts w:ascii="Times New Roman" w:hAnsi="Times New Roman" w:cs="Times New Roman"/>
          <w:sz w:val="24"/>
          <w:szCs w:val="24"/>
        </w:rPr>
        <w:t>responsables de structures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Publiques et Para</w:t>
      </w:r>
      <w:r w:rsidR="0071309D" w:rsidRPr="00AC5F68">
        <w:rPr>
          <w:rFonts w:ascii="Times New Roman" w:hAnsi="Times New Roman" w:cs="Times New Roman"/>
          <w:sz w:val="24"/>
          <w:szCs w:val="24"/>
        </w:rPr>
        <w:t>publiques</w:t>
      </w:r>
      <w:r w:rsidR="00BC62D7">
        <w:rPr>
          <w:rFonts w:ascii="Times New Roman" w:hAnsi="Times New Roman" w:cs="Times New Roman"/>
          <w:sz w:val="24"/>
          <w:szCs w:val="24"/>
        </w:rPr>
        <w:t xml:space="preserve"> sus mentionné</w:t>
      </w:r>
      <w:r w:rsidR="007B5380" w:rsidRPr="00AC5F68">
        <w:rPr>
          <w:rFonts w:ascii="Times New Roman" w:hAnsi="Times New Roman" w:cs="Times New Roman"/>
          <w:sz w:val="24"/>
          <w:szCs w:val="24"/>
        </w:rPr>
        <w:t>s</w:t>
      </w:r>
      <w:r w:rsidR="0071309D" w:rsidRPr="00AC5F68">
        <w:rPr>
          <w:rFonts w:ascii="Times New Roman" w:hAnsi="Times New Roman" w:cs="Times New Roman"/>
          <w:sz w:val="24"/>
          <w:szCs w:val="24"/>
        </w:rPr>
        <w:t>.</w:t>
      </w:r>
    </w:p>
    <w:p w:rsidR="00B32000" w:rsidRDefault="00B32000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l’ensemble, les intervenants ont salué ce projet innovant qui chaque année fait tache d’huile en aidant les personnes nécessiteuses à améliorer leurs conditions de logement. </w:t>
      </w:r>
    </w:p>
    <w:p w:rsidR="001977E4" w:rsidRPr="00AC5F68" w:rsidRDefault="00070BA5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Après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la</w:t>
      </w:r>
      <w:r w:rsidRPr="00AC5F68">
        <w:rPr>
          <w:rFonts w:ascii="Times New Roman" w:hAnsi="Times New Roman" w:cs="Times New Roman"/>
          <w:sz w:val="24"/>
          <w:szCs w:val="24"/>
        </w:rPr>
        <w:t xml:space="preserve"> phase des prises de parole toute l’assist</w:t>
      </w:r>
      <w:r w:rsidR="007B5380" w:rsidRPr="00AC5F68">
        <w:rPr>
          <w:rFonts w:ascii="Times New Roman" w:hAnsi="Times New Roman" w:cs="Times New Roman"/>
          <w:sz w:val="24"/>
          <w:szCs w:val="24"/>
        </w:rPr>
        <w:t>ance a été invitée à se rendre s</w:t>
      </w:r>
      <w:r w:rsidRPr="00AC5F68">
        <w:rPr>
          <w:rFonts w:ascii="Times New Roman" w:hAnsi="Times New Roman" w:cs="Times New Roman"/>
          <w:sz w:val="24"/>
          <w:szCs w:val="24"/>
        </w:rPr>
        <w:t>u</w:t>
      </w:r>
      <w:r w:rsidR="007B5380" w:rsidRPr="00AC5F68">
        <w:rPr>
          <w:rFonts w:ascii="Times New Roman" w:hAnsi="Times New Roman" w:cs="Times New Roman"/>
          <w:sz w:val="24"/>
          <w:szCs w:val="24"/>
        </w:rPr>
        <w:t>r le</w:t>
      </w:r>
      <w:r w:rsidRPr="00AC5F68">
        <w:rPr>
          <w:rFonts w:ascii="Times New Roman" w:hAnsi="Times New Roman" w:cs="Times New Roman"/>
          <w:sz w:val="24"/>
          <w:szCs w:val="24"/>
        </w:rPr>
        <w:t xml:space="preserve"> site aménagé pour </w:t>
      </w:r>
      <w:r w:rsidR="007B5380" w:rsidRPr="00AC5F68">
        <w:rPr>
          <w:rFonts w:ascii="Times New Roman" w:hAnsi="Times New Roman" w:cs="Times New Roman"/>
          <w:sz w:val="24"/>
          <w:szCs w:val="24"/>
        </w:rPr>
        <w:t>la tenue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des travaux pratiques sur l’usage des blocs de terre</w:t>
      </w:r>
      <w:r w:rsidR="00FD742C" w:rsidRPr="00AC5F68">
        <w:rPr>
          <w:rFonts w:ascii="Times New Roman" w:hAnsi="Times New Roman" w:cs="Times New Roman"/>
          <w:sz w:val="24"/>
          <w:szCs w:val="24"/>
        </w:rPr>
        <w:t xml:space="preserve"> dans la</w:t>
      </w:r>
      <w:r w:rsidR="00C533A0" w:rsidRPr="00AC5F68">
        <w:rPr>
          <w:rFonts w:ascii="Times New Roman" w:hAnsi="Times New Roman" w:cs="Times New Roman"/>
          <w:sz w:val="24"/>
          <w:szCs w:val="24"/>
        </w:rPr>
        <w:t xml:space="preserve"> construction</w:t>
      </w:r>
      <w:r w:rsidR="00FD742C" w:rsidRPr="00AC5F68">
        <w:rPr>
          <w:rFonts w:ascii="Times New Roman" w:hAnsi="Times New Roman" w:cs="Times New Roman"/>
          <w:sz w:val="24"/>
          <w:szCs w:val="24"/>
        </w:rPr>
        <w:t xml:space="preserve"> des logements.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43536F" w:rsidRPr="00AC5F68">
        <w:rPr>
          <w:rFonts w:ascii="Times New Roman" w:hAnsi="Times New Roman" w:cs="Times New Roman"/>
          <w:sz w:val="24"/>
          <w:szCs w:val="24"/>
        </w:rPr>
        <w:t>Au cours de cette séance de travail, l’expert de la MIPROMALO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43536F" w:rsidRPr="00AC5F68">
        <w:rPr>
          <w:rFonts w:ascii="Times New Roman" w:hAnsi="Times New Roman" w:cs="Times New Roman"/>
          <w:sz w:val="24"/>
          <w:szCs w:val="24"/>
        </w:rPr>
        <w:t>a édifié les participants s</w:t>
      </w:r>
      <w:r w:rsidR="001977E4" w:rsidRPr="00AC5F68">
        <w:rPr>
          <w:rFonts w:ascii="Times New Roman" w:hAnsi="Times New Roman" w:cs="Times New Roman"/>
          <w:sz w:val="24"/>
          <w:szCs w:val="24"/>
        </w:rPr>
        <w:t>ur les techniques et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les dosages à respecter pour faire une élévation des murs de maison en blocs de terre. </w:t>
      </w:r>
      <w:r w:rsidR="00E91399" w:rsidRPr="00AC5F68">
        <w:rPr>
          <w:rFonts w:ascii="Times New Roman" w:hAnsi="Times New Roman" w:cs="Times New Roman"/>
          <w:sz w:val="24"/>
          <w:szCs w:val="24"/>
        </w:rPr>
        <w:t>Il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a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également </w:t>
      </w:r>
      <w:r w:rsidR="00E91399" w:rsidRPr="00AC5F68">
        <w:rPr>
          <w:rFonts w:ascii="Times New Roman" w:hAnsi="Times New Roman" w:cs="Times New Roman"/>
          <w:sz w:val="24"/>
          <w:szCs w:val="24"/>
        </w:rPr>
        <w:t>montré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comment on stabilise le mortier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composé de </w:t>
      </w:r>
      <w:r w:rsidR="00302518" w:rsidRPr="00AC5F68">
        <w:rPr>
          <w:rFonts w:ascii="Times New Roman" w:hAnsi="Times New Roman" w:cs="Times New Roman"/>
          <w:sz w:val="24"/>
          <w:szCs w:val="24"/>
        </w:rPr>
        <w:t>terre et du ciment pour effectuer le classement des blocs de terre le long des murs</w:t>
      </w:r>
      <w:r w:rsidR="00282B00" w:rsidRPr="00AC5F68">
        <w:rPr>
          <w:rFonts w:ascii="Times New Roman" w:hAnsi="Times New Roman" w:cs="Times New Roman"/>
          <w:sz w:val="24"/>
          <w:szCs w:val="24"/>
        </w:rPr>
        <w:t xml:space="preserve"> de maison</w:t>
      </w:r>
      <w:r w:rsidR="007B5380" w:rsidRPr="00AC5F68">
        <w:rPr>
          <w:rFonts w:ascii="Times New Roman" w:hAnsi="Times New Roman" w:cs="Times New Roman"/>
          <w:sz w:val="24"/>
          <w:szCs w:val="24"/>
        </w:rPr>
        <w:t>.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B5380" w:rsidRPr="00AC5F68">
        <w:rPr>
          <w:rFonts w:ascii="Times New Roman" w:hAnsi="Times New Roman" w:cs="Times New Roman"/>
          <w:sz w:val="24"/>
          <w:szCs w:val="24"/>
        </w:rPr>
        <w:t>Cette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séance interactive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s’est avérée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riche en </w:t>
      </w:r>
      <w:r w:rsidR="007B5380" w:rsidRPr="00AC5F68">
        <w:rPr>
          <w:rFonts w:ascii="Times New Roman" w:hAnsi="Times New Roman" w:cs="Times New Roman"/>
          <w:sz w:val="24"/>
          <w:szCs w:val="24"/>
        </w:rPr>
        <w:t>enseignements et en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partage d’expériences.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90A" w:rsidRPr="00AC5F68" w:rsidRDefault="005C43A8" w:rsidP="00D17256">
      <w:pPr>
        <w:tabs>
          <w:tab w:val="left" w:pos="194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Au terme de ce séminaire, la satisfaction se lisait sur le visage des participants. Dans sa tradition légendaire de convivialité, le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CEPROCUL, a invité </w:t>
      </w:r>
      <w:r w:rsidRPr="00AC5F68">
        <w:rPr>
          <w:rFonts w:ascii="Times New Roman" w:hAnsi="Times New Roman" w:cs="Times New Roman"/>
          <w:sz w:val="24"/>
          <w:szCs w:val="24"/>
        </w:rPr>
        <w:t xml:space="preserve">les invités spéciaux et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les </w:t>
      </w:r>
      <w:r w:rsidRPr="00AC5F68">
        <w:rPr>
          <w:rFonts w:ascii="Times New Roman" w:hAnsi="Times New Roman" w:cs="Times New Roman"/>
          <w:sz w:val="24"/>
          <w:szCs w:val="24"/>
        </w:rPr>
        <w:t xml:space="preserve">autres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participants </w:t>
      </w:r>
      <w:r w:rsidRPr="00AC5F68">
        <w:rPr>
          <w:rFonts w:ascii="Times New Roman" w:hAnsi="Times New Roman" w:cs="Times New Roman"/>
          <w:sz w:val="24"/>
          <w:szCs w:val="24"/>
        </w:rPr>
        <w:t>à partager u</w:t>
      </w:r>
      <w:r w:rsidR="001977E4" w:rsidRPr="00AC5F68">
        <w:rPr>
          <w:rFonts w:ascii="Times New Roman" w:hAnsi="Times New Roman" w:cs="Times New Roman"/>
          <w:sz w:val="24"/>
          <w:szCs w:val="24"/>
        </w:rPr>
        <w:t>n cocktail apprêté à cet effet.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 </w:t>
      </w:r>
      <w:r w:rsidR="00C43028" w:rsidRPr="00AC5F68">
        <w:rPr>
          <w:rFonts w:ascii="Times New Roman" w:hAnsi="Times New Roman" w:cs="Times New Roman"/>
          <w:sz w:val="24"/>
          <w:szCs w:val="24"/>
        </w:rPr>
        <w:t xml:space="preserve">Rendez-vous a été donné aux différents bénéficiaires pour le début effectif des travaux à effectuer </w:t>
      </w:r>
      <w:r w:rsidR="004A34D4">
        <w:rPr>
          <w:rFonts w:ascii="Times New Roman" w:hAnsi="Times New Roman" w:cs="Times New Roman"/>
          <w:sz w:val="24"/>
          <w:szCs w:val="24"/>
        </w:rPr>
        <w:t xml:space="preserve">dans les quartiers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Biyem-Assi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Mvog-Betsi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Busquiterie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Akoh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Ndoe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Mewoulou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Etoug-Ebe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34D4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Symbok-Mendong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</w:rPr>
        <w:t xml:space="preserve"> </w:t>
      </w:r>
      <w:r w:rsidR="004A34D4">
        <w:rPr>
          <w:rFonts w:ascii="Times New Roman" w:hAnsi="Times New Roman" w:cs="Times New Roman"/>
          <w:sz w:val="24"/>
          <w:szCs w:val="24"/>
        </w:rPr>
        <w:t>de</w:t>
      </w:r>
      <w:r w:rsidR="00C43028" w:rsidRPr="00AC5F68">
        <w:rPr>
          <w:rFonts w:ascii="Times New Roman" w:hAnsi="Times New Roman" w:cs="Times New Roman"/>
          <w:sz w:val="24"/>
          <w:szCs w:val="24"/>
        </w:rPr>
        <w:t xml:space="preserve"> l’Arrondissement de Yaoundé 6</w:t>
      </w:r>
      <w:r w:rsidR="009A7F68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512F6" w:rsidRPr="00AC5F68">
        <w:rPr>
          <w:rFonts w:ascii="Times New Roman" w:hAnsi="Times New Roman" w:cs="Times New Roman"/>
          <w:sz w:val="24"/>
          <w:szCs w:val="24"/>
        </w:rPr>
        <w:t>dans le cadre du</w:t>
      </w:r>
      <w:r w:rsidR="009A7F68" w:rsidRPr="00AC5F68">
        <w:rPr>
          <w:rFonts w:ascii="Times New Roman" w:hAnsi="Times New Roman" w:cs="Times New Roman"/>
          <w:sz w:val="24"/>
          <w:szCs w:val="24"/>
        </w:rPr>
        <w:t xml:space="preserve"> projet « HOME AT LAST »</w:t>
      </w:r>
      <w:r w:rsidR="007512F6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E91399" w:rsidRPr="00AC5F68">
        <w:rPr>
          <w:rFonts w:ascii="Times New Roman" w:hAnsi="Times New Roman" w:cs="Times New Roman"/>
          <w:sz w:val="24"/>
          <w:szCs w:val="24"/>
        </w:rPr>
        <w:t>visant</w:t>
      </w:r>
      <w:r w:rsidR="007512F6" w:rsidRPr="00AC5F68">
        <w:rPr>
          <w:rFonts w:ascii="Times New Roman" w:hAnsi="Times New Roman" w:cs="Times New Roman"/>
          <w:sz w:val="24"/>
          <w:szCs w:val="24"/>
        </w:rPr>
        <w:t xml:space="preserve"> la construction des 30 maisons et 25 toilettes pilotes</w:t>
      </w:r>
      <w:r w:rsidR="00C43028" w:rsidRPr="00AC5F68">
        <w:rPr>
          <w:rFonts w:ascii="Times New Roman" w:hAnsi="Times New Roman" w:cs="Times New Roman"/>
          <w:sz w:val="24"/>
          <w:szCs w:val="24"/>
        </w:rPr>
        <w:t>.</w:t>
      </w:r>
    </w:p>
    <w:p w:rsidR="000A4258" w:rsidRPr="00594250" w:rsidRDefault="00594250" w:rsidP="004B14EC">
      <w:pPr>
        <w:tabs>
          <w:tab w:val="left" w:pos="1946"/>
        </w:tabs>
        <w:rPr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D74450" w:rsidRPr="00AC5F68">
        <w:rPr>
          <w:rFonts w:ascii="Times New Roman" w:hAnsi="Times New Roman" w:cs="Times New Roman"/>
          <w:sz w:val="24"/>
          <w:szCs w:val="24"/>
        </w:rPr>
        <w:tab/>
      </w:r>
      <w:r w:rsidR="00D74450" w:rsidRPr="00AC5F68">
        <w:rPr>
          <w:rFonts w:ascii="Times New Roman" w:hAnsi="Times New Roman" w:cs="Times New Roman"/>
          <w:sz w:val="24"/>
          <w:szCs w:val="24"/>
        </w:rPr>
        <w:tab/>
      </w:r>
      <w:r w:rsidRPr="00AC5F68">
        <w:rPr>
          <w:rFonts w:ascii="Times New Roman" w:hAnsi="Times New Roman" w:cs="Times New Roman"/>
          <w:sz w:val="24"/>
          <w:szCs w:val="24"/>
        </w:rPr>
        <w:t xml:space="preserve">Fait </w:t>
      </w:r>
      <w:r w:rsidR="005C43A8" w:rsidRPr="00AC5F68">
        <w:rPr>
          <w:rFonts w:ascii="Times New Roman" w:hAnsi="Times New Roman" w:cs="Times New Roman"/>
          <w:sz w:val="24"/>
          <w:szCs w:val="24"/>
        </w:rPr>
        <w:t>à</w:t>
      </w:r>
      <w:r w:rsidRPr="00AC5F68">
        <w:rPr>
          <w:rFonts w:ascii="Times New Roman" w:hAnsi="Times New Roman" w:cs="Times New Roman"/>
          <w:sz w:val="24"/>
          <w:szCs w:val="24"/>
        </w:rPr>
        <w:t xml:space="preserve"> Y</w:t>
      </w:r>
      <w:r w:rsidR="005C43A8" w:rsidRPr="00AC5F68">
        <w:rPr>
          <w:rFonts w:ascii="Times New Roman" w:hAnsi="Times New Roman" w:cs="Times New Roman"/>
          <w:sz w:val="24"/>
          <w:szCs w:val="24"/>
        </w:rPr>
        <w:t>aoundé</w:t>
      </w:r>
      <w:r w:rsidRPr="00AC5F68">
        <w:rPr>
          <w:rFonts w:ascii="Times New Roman" w:hAnsi="Times New Roman" w:cs="Times New Roman"/>
          <w:sz w:val="24"/>
          <w:szCs w:val="24"/>
        </w:rPr>
        <w:t xml:space="preserve">, le 23 février 2019 </w:t>
      </w:r>
    </w:p>
    <w:p w:rsidR="000A4258" w:rsidRPr="00AC5F68" w:rsidRDefault="00594250" w:rsidP="002F6B61">
      <w:pPr>
        <w:tabs>
          <w:tab w:val="left" w:pos="6899"/>
        </w:tabs>
        <w:spacing w:after="0" w:line="240" w:lineRule="auto"/>
        <w:ind w:left="5659"/>
        <w:jc w:val="center"/>
        <w:rPr>
          <w:b/>
          <w:sz w:val="28"/>
          <w:szCs w:val="28"/>
        </w:rPr>
      </w:pPr>
      <w:r w:rsidRPr="00AC5F68">
        <w:rPr>
          <w:b/>
          <w:sz w:val="28"/>
          <w:szCs w:val="28"/>
        </w:rPr>
        <w:t xml:space="preserve"> Le </w:t>
      </w:r>
      <w:r w:rsidR="000A4258" w:rsidRPr="00AC5F68">
        <w:rPr>
          <w:b/>
          <w:sz w:val="28"/>
          <w:szCs w:val="28"/>
        </w:rPr>
        <w:t>Secrétaire Général</w:t>
      </w:r>
    </w:p>
    <w:p w:rsidR="000A4258" w:rsidRPr="002F6B61" w:rsidRDefault="000A4258" w:rsidP="002F6B61">
      <w:pPr>
        <w:spacing w:after="0" w:line="240" w:lineRule="auto"/>
        <w:ind w:left="5659"/>
        <w:jc w:val="center"/>
        <w:rPr>
          <w:rFonts w:ascii="Maiandra GD" w:hAnsi="Maiandra GD"/>
          <w:b/>
          <w:sz w:val="24"/>
          <w:szCs w:val="24"/>
        </w:rPr>
      </w:pPr>
      <w:r w:rsidRPr="002F6B61">
        <w:rPr>
          <w:rFonts w:ascii="Maiandra GD" w:hAnsi="Maiandra GD"/>
          <w:b/>
          <w:sz w:val="24"/>
          <w:szCs w:val="24"/>
        </w:rPr>
        <w:t>ABOMO Ghislain</w:t>
      </w:r>
    </w:p>
    <w:p w:rsidR="00302518" w:rsidRPr="000A4258" w:rsidRDefault="000A4258" w:rsidP="000A4258">
      <w:pPr>
        <w:tabs>
          <w:tab w:val="left" w:pos="75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sectPr w:rsidR="00302518" w:rsidRPr="000A4258" w:rsidSect="000B38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707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BB4" w:rsidRDefault="00163BB4" w:rsidP="0068070C">
      <w:pPr>
        <w:spacing w:after="0" w:line="240" w:lineRule="auto"/>
      </w:pPr>
      <w:r>
        <w:separator/>
      </w:r>
    </w:p>
  </w:endnote>
  <w:endnote w:type="continuationSeparator" w:id="0">
    <w:p w:rsidR="00163BB4" w:rsidRDefault="00163BB4" w:rsidP="00680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846" w:rsidRDefault="008348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7298776"/>
      <w:docPartObj>
        <w:docPartGallery w:val="Page Numbers (Bottom of Page)"/>
        <w:docPartUnique/>
      </w:docPartObj>
    </w:sdtPr>
    <w:sdtEndPr/>
    <w:sdtContent>
      <w:p w:rsidR="00125884" w:rsidRDefault="00125884">
        <w:pPr>
          <w:pStyle w:val="Footer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B2C3534" wp14:editId="6A020F9D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25884" w:rsidRDefault="0012588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834846" w:rsidRPr="00834846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125884" w:rsidRDefault="0012588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834846" w:rsidRPr="00834846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846" w:rsidRDefault="008348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BB4" w:rsidRDefault="00163BB4" w:rsidP="0068070C">
      <w:pPr>
        <w:spacing w:after="0" w:line="240" w:lineRule="auto"/>
      </w:pPr>
      <w:r>
        <w:separator/>
      </w:r>
    </w:p>
  </w:footnote>
  <w:footnote w:type="continuationSeparator" w:id="0">
    <w:p w:rsidR="00163BB4" w:rsidRDefault="00163BB4" w:rsidP="00680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846" w:rsidRDefault="0083484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476016" o:spid="_x0000_s2050" type="#_x0000_t75" style="position:absolute;margin-left:0;margin-top:0;width:425.25pt;height:425.25pt;z-index:-251655168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846" w:rsidRDefault="0083484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476017" o:spid="_x0000_s2051" type="#_x0000_t75" style="position:absolute;margin-left:0;margin-top:0;width:425.25pt;height:425.25pt;z-index:-251654144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846" w:rsidRDefault="0083484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476015" o:spid="_x0000_s2049" type="#_x0000_t75" style="position:absolute;margin-left:0;margin-top:0;width:425.25pt;height:425.25pt;z-index:-251656192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7E7"/>
    <w:multiLevelType w:val="hybridMultilevel"/>
    <w:tmpl w:val="38DE2C42"/>
    <w:lvl w:ilvl="0" w:tplc="322287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126B38"/>
    <w:multiLevelType w:val="hybridMultilevel"/>
    <w:tmpl w:val="0A360482"/>
    <w:lvl w:ilvl="0" w:tplc="6D4C57E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06A84"/>
    <w:multiLevelType w:val="hybridMultilevel"/>
    <w:tmpl w:val="8C6EC2EE"/>
    <w:lvl w:ilvl="0" w:tplc="74D80F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80277"/>
    <w:multiLevelType w:val="hybridMultilevel"/>
    <w:tmpl w:val="204C5744"/>
    <w:lvl w:ilvl="0" w:tplc="341226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5C1EB5"/>
    <w:multiLevelType w:val="hybridMultilevel"/>
    <w:tmpl w:val="B44A2800"/>
    <w:lvl w:ilvl="0" w:tplc="4F561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152ECC"/>
    <w:multiLevelType w:val="hybridMultilevel"/>
    <w:tmpl w:val="D6C61D82"/>
    <w:lvl w:ilvl="0" w:tplc="960A9BEA">
      <w:start w:val="1"/>
      <w:numFmt w:val="decimal"/>
      <w:lvlText w:val="%1-"/>
      <w:lvlJc w:val="left"/>
      <w:pPr>
        <w:ind w:left="30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20" w:hanging="360"/>
      </w:pPr>
    </w:lvl>
    <w:lvl w:ilvl="2" w:tplc="040C001B" w:tentative="1">
      <w:start w:val="1"/>
      <w:numFmt w:val="lowerRoman"/>
      <w:lvlText w:val="%3."/>
      <w:lvlJc w:val="right"/>
      <w:pPr>
        <w:ind w:left="4440" w:hanging="180"/>
      </w:pPr>
    </w:lvl>
    <w:lvl w:ilvl="3" w:tplc="040C000F" w:tentative="1">
      <w:start w:val="1"/>
      <w:numFmt w:val="decimal"/>
      <w:lvlText w:val="%4."/>
      <w:lvlJc w:val="left"/>
      <w:pPr>
        <w:ind w:left="5160" w:hanging="360"/>
      </w:pPr>
    </w:lvl>
    <w:lvl w:ilvl="4" w:tplc="040C0019" w:tentative="1">
      <w:start w:val="1"/>
      <w:numFmt w:val="lowerLetter"/>
      <w:lvlText w:val="%5."/>
      <w:lvlJc w:val="left"/>
      <w:pPr>
        <w:ind w:left="5880" w:hanging="360"/>
      </w:pPr>
    </w:lvl>
    <w:lvl w:ilvl="5" w:tplc="040C001B" w:tentative="1">
      <w:start w:val="1"/>
      <w:numFmt w:val="lowerRoman"/>
      <w:lvlText w:val="%6."/>
      <w:lvlJc w:val="right"/>
      <w:pPr>
        <w:ind w:left="6600" w:hanging="180"/>
      </w:pPr>
    </w:lvl>
    <w:lvl w:ilvl="6" w:tplc="040C000F" w:tentative="1">
      <w:start w:val="1"/>
      <w:numFmt w:val="decimal"/>
      <w:lvlText w:val="%7."/>
      <w:lvlJc w:val="left"/>
      <w:pPr>
        <w:ind w:left="7320" w:hanging="360"/>
      </w:pPr>
    </w:lvl>
    <w:lvl w:ilvl="7" w:tplc="040C0019" w:tentative="1">
      <w:start w:val="1"/>
      <w:numFmt w:val="lowerLetter"/>
      <w:lvlText w:val="%8."/>
      <w:lvlJc w:val="left"/>
      <w:pPr>
        <w:ind w:left="8040" w:hanging="360"/>
      </w:pPr>
    </w:lvl>
    <w:lvl w:ilvl="8" w:tplc="040C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6">
    <w:nsid w:val="781B63C4"/>
    <w:multiLevelType w:val="hybridMultilevel"/>
    <w:tmpl w:val="C6C4CE5E"/>
    <w:lvl w:ilvl="0" w:tplc="10E0E236">
      <w:start w:val="1"/>
      <w:numFmt w:val="upperRoman"/>
      <w:lvlText w:val="%1-"/>
      <w:lvlJc w:val="left"/>
      <w:pPr>
        <w:ind w:left="144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7502EA"/>
    <w:multiLevelType w:val="hybridMultilevel"/>
    <w:tmpl w:val="128E20E8"/>
    <w:lvl w:ilvl="0" w:tplc="79FAC90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E0E"/>
    <w:rsid w:val="00002312"/>
    <w:rsid w:val="00065E0F"/>
    <w:rsid w:val="00070BA5"/>
    <w:rsid w:val="00083A0C"/>
    <w:rsid w:val="000A4258"/>
    <w:rsid w:val="000B3803"/>
    <w:rsid w:val="000C3050"/>
    <w:rsid w:val="000D1094"/>
    <w:rsid w:val="000D25D4"/>
    <w:rsid w:val="000F62DD"/>
    <w:rsid w:val="00105E2B"/>
    <w:rsid w:val="00115132"/>
    <w:rsid w:val="00117018"/>
    <w:rsid w:val="00117D08"/>
    <w:rsid w:val="00125884"/>
    <w:rsid w:val="00141649"/>
    <w:rsid w:val="00143406"/>
    <w:rsid w:val="00163BB4"/>
    <w:rsid w:val="00184DA5"/>
    <w:rsid w:val="001977E4"/>
    <w:rsid w:val="001B0E0E"/>
    <w:rsid w:val="001B247F"/>
    <w:rsid w:val="001B5CC0"/>
    <w:rsid w:val="001C48F7"/>
    <w:rsid w:val="001D6767"/>
    <w:rsid w:val="001D6C74"/>
    <w:rsid w:val="001D6CAA"/>
    <w:rsid w:val="00211034"/>
    <w:rsid w:val="00211A39"/>
    <w:rsid w:val="002136F9"/>
    <w:rsid w:val="00221658"/>
    <w:rsid w:val="00224110"/>
    <w:rsid w:val="00254492"/>
    <w:rsid w:val="002640D5"/>
    <w:rsid w:val="00282B00"/>
    <w:rsid w:val="002F329B"/>
    <w:rsid w:val="002F3ED4"/>
    <w:rsid w:val="002F6B61"/>
    <w:rsid w:val="00302518"/>
    <w:rsid w:val="0031237B"/>
    <w:rsid w:val="00335D86"/>
    <w:rsid w:val="003935AF"/>
    <w:rsid w:val="003C5C1D"/>
    <w:rsid w:val="003C6917"/>
    <w:rsid w:val="00404783"/>
    <w:rsid w:val="00404F36"/>
    <w:rsid w:val="00410DEB"/>
    <w:rsid w:val="0042053D"/>
    <w:rsid w:val="0043536F"/>
    <w:rsid w:val="00456B0E"/>
    <w:rsid w:val="00462EC1"/>
    <w:rsid w:val="00473A16"/>
    <w:rsid w:val="00492B3A"/>
    <w:rsid w:val="004A34D4"/>
    <w:rsid w:val="004B14EC"/>
    <w:rsid w:val="004B6A1F"/>
    <w:rsid w:val="004C5669"/>
    <w:rsid w:val="004F3C03"/>
    <w:rsid w:val="0052143A"/>
    <w:rsid w:val="005403F3"/>
    <w:rsid w:val="0054377A"/>
    <w:rsid w:val="00551EF4"/>
    <w:rsid w:val="00575DE5"/>
    <w:rsid w:val="0059349B"/>
    <w:rsid w:val="005937D4"/>
    <w:rsid w:val="00594250"/>
    <w:rsid w:val="005A0297"/>
    <w:rsid w:val="005A5291"/>
    <w:rsid w:val="005C0ADD"/>
    <w:rsid w:val="005C3FF3"/>
    <w:rsid w:val="005C43A8"/>
    <w:rsid w:val="005D2D44"/>
    <w:rsid w:val="005D3444"/>
    <w:rsid w:val="00603DCA"/>
    <w:rsid w:val="006044E9"/>
    <w:rsid w:val="00605AB9"/>
    <w:rsid w:val="00611595"/>
    <w:rsid w:val="00657CEC"/>
    <w:rsid w:val="0068070C"/>
    <w:rsid w:val="00696C05"/>
    <w:rsid w:val="00696C4B"/>
    <w:rsid w:val="006A2B3C"/>
    <w:rsid w:val="006A59EA"/>
    <w:rsid w:val="006D1406"/>
    <w:rsid w:val="006D37B5"/>
    <w:rsid w:val="006D4530"/>
    <w:rsid w:val="006E7D9A"/>
    <w:rsid w:val="006F0C35"/>
    <w:rsid w:val="0070510D"/>
    <w:rsid w:val="00712430"/>
    <w:rsid w:val="007128C2"/>
    <w:rsid w:val="0071309D"/>
    <w:rsid w:val="0072056B"/>
    <w:rsid w:val="007512F6"/>
    <w:rsid w:val="007645C4"/>
    <w:rsid w:val="00775314"/>
    <w:rsid w:val="007848E6"/>
    <w:rsid w:val="0078787F"/>
    <w:rsid w:val="00793BD2"/>
    <w:rsid w:val="00796689"/>
    <w:rsid w:val="007A46C6"/>
    <w:rsid w:val="007A5164"/>
    <w:rsid w:val="007B31A2"/>
    <w:rsid w:val="007B5380"/>
    <w:rsid w:val="007D13D6"/>
    <w:rsid w:val="0080565A"/>
    <w:rsid w:val="008167E2"/>
    <w:rsid w:val="00822357"/>
    <w:rsid w:val="0082331E"/>
    <w:rsid w:val="00825CF1"/>
    <w:rsid w:val="00834846"/>
    <w:rsid w:val="00852B60"/>
    <w:rsid w:val="00863EEC"/>
    <w:rsid w:val="00872F60"/>
    <w:rsid w:val="008732D5"/>
    <w:rsid w:val="008818EC"/>
    <w:rsid w:val="00893A9B"/>
    <w:rsid w:val="008B60AE"/>
    <w:rsid w:val="008C3D07"/>
    <w:rsid w:val="008D2ED0"/>
    <w:rsid w:val="008E495E"/>
    <w:rsid w:val="00903A39"/>
    <w:rsid w:val="009065A9"/>
    <w:rsid w:val="0091604A"/>
    <w:rsid w:val="00925ED2"/>
    <w:rsid w:val="00997BAC"/>
    <w:rsid w:val="009A7F68"/>
    <w:rsid w:val="009B204C"/>
    <w:rsid w:val="009B2F7F"/>
    <w:rsid w:val="009B3358"/>
    <w:rsid w:val="009D328E"/>
    <w:rsid w:val="00A142AB"/>
    <w:rsid w:val="00A40622"/>
    <w:rsid w:val="00A47A74"/>
    <w:rsid w:val="00A716A1"/>
    <w:rsid w:val="00A92585"/>
    <w:rsid w:val="00AC2944"/>
    <w:rsid w:val="00AC51F3"/>
    <w:rsid w:val="00AC5632"/>
    <w:rsid w:val="00AC5906"/>
    <w:rsid w:val="00AC5F68"/>
    <w:rsid w:val="00AF0A0C"/>
    <w:rsid w:val="00B317EA"/>
    <w:rsid w:val="00B32000"/>
    <w:rsid w:val="00B40AD4"/>
    <w:rsid w:val="00B562F0"/>
    <w:rsid w:val="00B6004D"/>
    <w:rsid w:val="00B64DBA"/>
    <w:rsid w:val="00B66E55"/>
    <w:rsid w:val="00B84B60"/>
    <w:rsid w:val="00B90E6F"/>
    <w:rsid w:val="00BA599B"/>
    <w:rsid w:val="00BB0915"/>
    <w:rsid w:val="00BC62D7"/>
    <w:rsid w:val="00BC7C34"/>
    <w:rsid w:val="00BE571E"/>
    <w:rsid w:val="00BE7F60"/>
    <w:rsid w:val="00C25DF4"/>
    <w:rsid w:val="00C31065"/>
    <w:rsid w:val="00C43028"/>
    <w:rsid w:val="00C50DEA"/>
    <w:rsid w:val="00C533A0"/>
    <w:rsid w:val="00C67CE9"/>
    <w:rsid w:val="00C848D1"/>
    <w:rsid w:val="00C86C7F"/>
    <w:rsid w:val="00C94129"/>
    <w:rsid w:val="00CA790A"/>
    <w:rsid w:val="00CB5076"/>
    <w:rsid w:val="00CE16FA"/>
    <w:rsid w:val="00D15B74"/>
    <w:rsid w:val="00D17256"/>
    <w:rsid w:val="00D260AF"/>
    <w:rsid w:val="00D36077"/>
    <w:rsid w:val="00D43CAC"/>
    <w:rsid w:val="00D459B5"/>
    <w:rsid w:val="00D52959"/>
    <w:rsid w:val="00D545C9"/>
    <w:rsid w:val="00D6151C"/>
    <w:rsid w:val="00D74450"/>
    <w:rsid w:val="00D76DCB"/>
    <w:rsid w:val="00DB2F17"/>
    <w:rsid w:val="00DC1359"/>
    <w:rsid w:val="00E16939"/>
    <w:rsid w:val="00E300A4"/>
    <w:rsid w:val="00E50198"/>
    <w:rsid w:val="00E5689F"/>
    <w:rsid w:val="00E608F1"/>
    <w:rsid w:val="00E61D75"/>
    <w:rsid w:val="00E702A9"/>
    <w:rsid w:val="00E8100A"/>
    <w:rsid w:val="00E908AE"/>
    <w:rsid w:val="00E91399"/>
    <w:rsid w:val="00E93B8C"/>
    <w:rsid w:val="00EA5499"/>
    <w:rsid w:val="00EB6B77"/>
    <w:rsid w:val="00EE48A7"/>
    <w:rsid w:val="00F11D7E"/>
    <w:rsid w:val="00F20FF0"/>
    <w:rsid w:val="00F25ACC"/>
    <w:rsid w:val="00F407B3"/>
    <w:rsid w:val="00F40A3E"/>
    <w:rsid w:val="00F57E5C"/>
    <w:rsid w:val="00F61370"/>
    <w:rsid w:val="00F7642A"/>
    <w:rsid w:val="00F90D37"/>
    <w:rsid w:val="00F973BC"/>
    <w:rsid w:val="00FD1C44"/>
    <w:rsid w:val="00FD742C"/>
    <w:rsid w:val="00FE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70C"/>
    <w:rPr>
      <w:rFonts w:eastAsiaTheme="minorEastAsia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70C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70C"/>
    <w:rPr>
      <w:rFonts w:eastAsiaTheme="minorEastAsia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0C"/>
    <w:rPr>
      <w:rFonts w:ascii="Tahoma" w:eastAsiaTheme="minorEastAsia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6A59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70C"/>
    <w:rPr>
      <w:rFonts w:eastAsiaTheme="minorEastAsia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70C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70C"/>
    <w:rPr>
      <w:rFonts w:eastAsiaTheme="minorEastAsia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0C"/>
    <w:rPr>
      <w:rFonts w:ascii="Tahoma" w:eastAsiaTheme="minorEastAsia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6A5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86FA6-F0C5-4BAB-86B8-3A8565F48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821</Words>
  <Characters>4686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2025-05-20T19:16:00Z</dcterms:created>
  <dcterms:modified xsi:type="dcterms:W3CDTF">2025-05-29T12:28:00Z</dcterms:modified>
</cp:coreProperties>
</file>