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56E" w:rsidRDefault="00F2294D" w:rsidP="000D380D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bookmarkStart w:id="0" w:name="_GoBack"/>
      <w:bookmarkEnd w:id="0"/>
      <w:r w:rsidRPr="00051453">
        <w:rPr>
          <w:rFonts w:asciiTheme="majorHAnsi" w:hAnsiTheme="majorHAnsi"/>
          <w:b/>
          <w:sz w:val="28"/>
          <w:szCs w:val="28"/>
        </w:rPr>
        <w:t>A SPEECH PRESENTED BY</w:t>
      </w:r>
      <w:r w:rsidR="003C30FD" w:rsidRPr="00051453">
        <w:rPr>
          <w:rFonts w:asciiTheme="majorHAnsi" w:hAnsiTheme="majorHAnsi"/>
          <w:b/>
          <w:sz w:val="28"/>
          <w:szCs w:val="28"/>
        </w:rPr>
        <w:t xml:space="preserve"> AGBOR NKENG ETENGENENG,</w:t>
      </w:r>
      <w:r w:rsidRPr="00051453">
        <w:rPr>
          <w:rFonts w:asciiTheme="majorHAnsi" w:hAnsiTheme="majorHAnsi"/>
          <w:b/>
          <w:sz w:val="28"/>
          <w:szCs w:val="28"/>
        </w:rPr>
        <w:t xml:space="preserve"> THE </w:t>
      </w:r>
      <w:r w:rsidR="000E7BED" w:rsidRPr="00051453">
        <w:rPr>
          <w:rFonts w:asciiTheme="majorHAnsi" w:hAnsiTheme="majorHAnsi"/>
          <w:b/>
          <w:sz w:val="28"/>
          <w:szCs w:val="28"/>
        </w:rPr>
        <w:t xml:space="preserve">REGIONAL </w:t>
      </w:r>
      <w:r w:rsidRPr="00051453">
        <w:rPr>
          <w:rFonts w:asciiTheme="majorHAnsi" w:hAnsiTheme="majorHAnsi"/>
          <w:b/>
          <w:sz w:val="28"/>
          <w:szCs w:val="28"/>
        </w:rPr>
        <w:t>RAPPORTEUR</w:t>
      </w:r>
      <w:r w:rsidR="003C30FD" w:rsidRPr="00051453">
        <w:rPr>
          <w:rFonts w:asciiTheme="majorHAnsi" w:hAnsiTheme="majorHAnsi"/>
          <w:b/>
          <w:sz w:val="28"/>
          <w:szCs w:val="28"/>
        </w:rPr>
        <w:t xml:space="preserve"> FOR THE NATIONAL COMMISSION ON HUMAN RIGHTS AND FREEDOMS (NCHRF)</w:t>
      </w:r>
      <w:r w:rsidRPr="00051453">
        <w:rPr>
          <w:rFonts w:asciiTheme="majorHAnsi" w:hAnsiTheme="majorHAnsi"/>
          <w:b/>
          <w:sz w:val="28"/>
          <w:szCs w:val="28"/>
        </w:rPr>
        <w:t xml:space="preserve"> ON THE OCCA</w:t>
      </w:r>
      <w:r w:rsidR="007F368F" w:rsidRPr="00051453">
        <w:rPr>
          <w:rFonts w:asciiTheme="majorHAnsi" w:hAnsiTheme="majorHAnsi"/>
          <w:b/>
          <w:sz w:val="28"/>
          <w:szCs w:val="28"/>
        </w:rPr>
        <w:t xml:space="preserve">SION OF THE </w:t>
      </w:r>
      <w:r w:rsidR="003A1019" w:rsidRPr="00051453">
        <w:rPr>
          <w:rFonts w:asciiTheme="majorHAnsi" w:hAnsiTheme="majorHAnsi"/>
          <w:b/>
          <w:sz w:val="28"/>
          <w:szCs w:val="28"/>
        </w:rPr>
        <w:t xml:space="preserve">OFFICIAL </w:t>
      </w:r>
      <w:r w:rsidR="007F368F" w:rsidRPr="00051453">
        <w:rPr>
          <w:rFonts w:asciiTheme="majorHAnsi" w:hAnsiTheme="majorHAnsi"/>
          <w:b/>
          <w:sz w:val="28"/>
          <w:szCs w:val="28"/>
        </w:rPr>
        <w:t>LAUNCH OF A</w:t>
      </w:r>
      <w:r w:rsidRPr="00051453">
        <w:rPr>
          <w:rFonts w:asciiTheme="majorHAnsi" w:hAnsiTheme="majorHAnsi"/>
          <w:b/>
          <w:sz w:val="28"/>
          <w:szCs w:val="28"/>
        </w:rPr>
        <w:t xml:space="preserve"> PROJECT </w:t>
      </w:r>
      <w:r w:rsidR="003C30FD" w:rsidRPr="00051453">
        <w:rPr>
          <w:rFonts w:asciiTheme="majorHAnsi" w:hAnsiTheme="majorHAnsi"/>
          <w:b/>
          <w:sz w:val="28"/>
          <w:szCs w:val="28"/>
        </w:rPr>
        <w:t xml:space="preserve">STYLED “FROM HOUSE TO HOME, </w:t>
      </w:r>
      <w:r w:rsidR="003A1019" w:rsidRPr="00051453">
        <w:rPr>
          <w:rFonts w:asciiTheme="majorHAnsi" w:hAnsiTheme="majorHAnsi"/>
          <w:b/>
          <w:sz w:val="28"/>
          <w:szCs w:val="28"/>
        </w:rPr>
        <w:t xml:space="preserve"> A DREAM COME TRUE”</w:t>
      </w:r>
      <w:r w:rsidR="007F368F" w:rsidRPr="00051453">
        <w:rPr>
          <w:rFonts w:asciiTheme="majorHAnsi" w:hAnsiTheme="majorHAnsi"/>
          <w:b/>
          <w:sz w:val="28"/>
          <w:szCs w:val="28"/>
        </w:rPr>
        <w:t xml:space="preserve"> </w:t>
      </w:r>
      <w:r w:rsidRPr="00051453">
        <w:rPr>
          <w:rFonts w:asciiTheme="majorHAnsi" w:hAnsiTheme="majorHAnsi"/>
          <w:b/>
          <w:sz w:val="28"/>
          <w:szCs w:val="28"/>
        </w:rPr>
        <w:t xml:space="preserve">ORGANISED BY </w:t>
      </w:r>
      <w:r w:rsidR="007F368F" w:rsidRPr="00051453">
        <w:rPr>
          <w:rFonts w:asciiTheme="majorHAnsi" w:hAnsiTheme="majorHAnsi"/>
          <w:b/>
          <w:sz w:val="28"/>
          <w:szCs w:val="28"/>
        </w:rPr>
        <w:t xml:space="preserve">CEPROCUL </w:t>
      </w:r>
      <w:r w:rsidR="000E7BED" w:rsidRPr="00051453">
        <w:rPr>
          <w:rFonts w:asciiTheme="majorHAnsi" w:hAnsiTheme="majorHAnsi"/>
          <w:b/>
          <w:sz w:val="28"/>
          <w:szCs w:val="28"/>
        </w:rPr>
        <w:t xml:space="preserve">IN PARTNERSHIP WITH </w:t>
      </w:r>
      <w:r w:rsidR="007F368F" w:rsidRPr="00051453">
        <w:rPr>
          <w:rFonts w:asciiTheme="majorHAnsi" w:hAnsiTheme="majorHAnsi"/>
          <w:b/>
          <w:sz w:val="28"/>
          <w:szCs w:val="28"/>
        </w:rPr>
        <w:t>SELAVIP</w:t>
      </w:r>
    </w:p>
    <w:p w:rsidR="000D380D" w:rsidRPr="00051453" w:rsidRDefault="000D380D" w:rsidP="003C30FD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BAMENDA 2 SUB DIVISION</w:t>
      </w:r>
    </w:p>
    <w:p w:rsidR="00814EBE" w:rsidRPr="00814EBE" w:rsidRDefault="00814EBE" w:rsidP="00814EBE">
      <w:pPr>
        <w:jc w:val="center"/>
        <w:rPr>
          <w:rFonts w:asciiTheme="majorHAnsi" w:hAnsiTheme="majorHAnsi"/>
          <w:b/>
          <w:sz w:val="24"/>
          <w:szCs w:val="24"/>
        </w:rPr>
      </w:pPr>
    </w:p>
    <w:p w:rsidR="00F2294D" w:rsidRPr="00781FC6" w:rsidRDefault="00F2294D" w:rsidP="00051453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6"/>
          <w:szCs w:val="24"/>
        </w:rPr>
      </w:pPr>
      <w:r w:rsidRPr="00781FC6">
        <w:rPr>
          <w:rFonts w:asciiTheme="majorHAnsi" w:hAnsiTheme="majorHAnsi"/>
          <w:sz w:val="26"/>
          <w:szCs w:val="24"/>
        </w:rPr>
        <w:t>H.E., The Governor</w:t>
      </w:r>
      <w:r w:rsidR="003C30FD">
        <w:rPr>
          <w:rFonts w:asciiTheme="majorHAnsi" w:hAnsiTheme="majorHAnsi"/>
          <w:sz w:val="26"/>
          <w:szCs w:val="24"/>
        </w:rPr>
        <w:t xml:space="preserve"> of the NWR</w:t>
      </w:r>
      <w:r w:rsidRPr="00781FC6">
        <w:rPr>
          <w:rFonts w:asciiTheme="majorHAnsi" w:hAnsiTheme="majorHAnsi"/>
          <w:sz w:val="26"/>
          <w:szCs w:val="24"/>
        </w:rPr>
        <w:t xml:space="preserve"> herein represented</w:t>
      </w:r>
      <w:r w:rsidR="0044032A">
        <w:rPr>
          <w:rFonts w:asciiTheme="majorHAnsi" w:hAnsiTheme="majorHAnsi"/>
          <w:sz w:val="26"/>
          <w:szCs w:val="24"/>
        </w:rPr>
        <w:t>;</w:t>
      </w:r>
    </w:p>
    <w:p w:rsidR="00F2294D" w:rsidRPr="00781FC6" w:rsidRDefault="00F2294D" w:rsidP="00051453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6"/>
          <w:szCs w:val="24"/>
        </w:rPr>
      </w:pPr>
      <w:r w:rsidRPr="00781FC6">
        <w:rPr>
          <w:rFonts w:asciiTheme="majorHAnsi" w:hAnsiTheme="majorHAnsi"/>
          <w:sz w:val="26"/>
          <w:szCs w:val="24"/>
        </w:rPr>
        <w:t>Lord Mayor</w:t>
      </w:r>
      <w:r w:rsidR="0044032A">
        <w:rPr>
          <w:rFonts w:asciiTheme="majorHAnsi" w:hAnsiTheme="majorHAnsi"/>
          <w:sz w:val="26"/>
          <w:szCs w:val="24"/>
        </w:rPr>
        <w:t xml:space="preserve"> of Bamenda 2</w:t>
      </w:r>
      <w:r w:rsidRPr="00781FC6">
        <w:rPr>
          <w:rFonts w:asciiTheme="majorHAnsi" w:hAnsiTheme="majorHAnsi"/>
          <w:sz w:val="26"/>
          <w:szCs w:val="24"/>
        </w:rPr>
        <w:t xml:space="preserve"> here </w:t>
      </w:r>
      <w:r w:rsidR="0044032A">
        <w:rPr>
          <w:rFonts w:asciiTheme="majorHAnsi" w:hAnsiTheme="majorHAnsi"/>
          <w:sz w:val="26"/>
          <w:szCs w:val="24"/>
        </w:rPr>
        <w:t>rep</w:t>
      </w:r>
      <w:r w:rsidRPr="00781FC6">
        <w:rPr>
          <w:rFonts w:asciiTheme="majorHAnsi" w:hAnsiTheme="majorHAnsi"/>
          <w:sz w:val="26"/>
          <w:szCs w:val="24"/>
        </w:rPr>
        <w:t>resent</w:t>
      </w:r>
      <w:r w:rsidR="0044032A">
        <w:rPr>
          <w:rFonts w:asciiTheme="majorHAnsi" w:hAnsiTheme="majorHAnsi"/>
          <w:sz w:val="26"/>
          <w:szCs w:val="24"/>
        </w:rPr>
        <w:t>ed;</w:t>
      </w:r>
    </w:p>
    <w:p w:rsidR="00F2294D" w:rsidRDefault="00633F79" w:rsidP="00051453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6"/>
          <w:szCs w:val="24"/>
        </w:rPr>
      </w:pPr>
      <w:r>
        <w:rPr>
          <w:rFonts w:asciiTheme="majorHAnsi" w:hAnsiTheme="majorHAnsi"/>
          <w:sz w:val="26"/>
          <w:szCs w:val="24"/>
        </w:rPr>
        <w:t>Divisional Officer</w:t>
      </w:r>
      <w:r w:rsidR="0044032A">
        <w:rPr>
          <w:rFonts w:asciiTheme="majorHAnsi" w:hAnsiTheme="majorHAnsi"/>
          <w:sz w:val="26"/>
          <w:szCs w:val="24"/>
        </w:rPr>
        <w:t xml:space="preserve"> for Bamenda 2</w:t>
      </w:r>
      <w:r>
        <w:rPr>
          <w:rFonts w:asciiTheme="majorHAnsi" w:hAnsiTheme="majorHAnsi"/>
          <w:sz w:val="26"/>
          <w:szCs w:val="24"/>
        </w:rPr>
        <w:t xml:space="preserve"> here </w:t>
      </w:r>
      <w:r w:rsidR="0044032A">
        <w:rPr>
          <w:rFonts w:asciiTheme="majorHAnsi" w:hAnsiTheme="majorHAnsi"/>
          <w:sz w:val="26"/>
          <w:szCs w:val="24"/>
        </w:rPr>
        <w:t>re</w:t>
      </w:r>
      <w:r>
        <w:rPr>
          <w:rFonts w:asciiTheme="majorHAnsi" w:hAnsiTheme="majorHAnsi"/>
          <w:sz w:val="26"/>
          <w:szCs w:val="24"/>
        </w:rPr>
        <w:t>present</w:t>
      </w:r>
      <w:r w:rsidR="0044032A">
        <w:rPr>
          <w:rFonts w:asciiTheme="majorHAnsi" w:hAnsiTheme="majorHAnsi"/>
          <w:sz w:val="26"/>
          <w:szCs w:val="24"/>
        </w:rPr>
        <w:t>ed;</w:t>
      </w:r>
    </w:p>
    <w:p w:rsidR="00633F79" w:rsidRDefault="00633F79" w:rsidP="00051453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6"/>
          <w:szCs w:val="24"/>
        </w:rPr>
      </w:pPr>
      <w:r>
        <w:rPr>
          <w:rFonts w:asciiTheme="majorHAnsi" w:hAnsiTheme="majorHAnsi"/>
          <w:sz w:val="26"/>
          <w:szCs w:val="24"/>
        </w:rPr>
        <w:t xml:space="preserve">Regional Delegates here </w:t>
      </w:r>
      <w:r w:rsidR="0044032A">
        <w:rPr>
          <w:rFonts w:asciiTheme="majorHAnsi" w:hAnsiTheme="majorHAnsi"/>
          <w:sz w:val="26"/>
          <w:szCs w:val="24"/>
        </w:rPr>
        <w:t>re</w:t>
      </w:r>
      <w:r>
        <w:rPr>
          <w:rFonts w:asciiTheme="majorHAnsi" w:hAnsiTheme="majorHAnsi"/>
          <w:sz w:val="26"/>
          <w:szCs w:val="24"/>
        </w:rPr>
        <w:t>present</w:t>
      </w:r>
      <w:r w:rsidR="0044032A">
        <w:rPr>
          <w:rFonts w:asciiTheme="majorHAnsi" w:hAnsiTheme="majorHAnsi"/>
          <w:sz w:val="26"/>
          <w:szCs w:val="24"/>
        </w:rPr>
        <w:t>ed;</w:t>
      </w:r>
    </w:p>
    <w:p w:rsidR="0044032A" w:rsidRPr="00781FC6" w:rsidRDefault="0044032A" w:rsidP="00051453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6"/>
          <w:szCs w:val="24"/>
        </w:rPr>
      </w:pPr>
      <w:r>
        <w:rPr>
          <w:rFonts w:asciiTheme="majorHAnsi" w:hAnsiTheme="majorHAnsi"/>
          <w:sz w:val="26"/>
          <w:szCs w:val="24"/>
        </w:rPr>
        <w:t>The Traditional Authorities here present;</w:t>
      </w:r>
    </w:p>
    <w:p w:rsidR="00F2294D" w:rsidRPr="00781FC6" w:rsidRDefault="00F2294D" w:rsidP="00051453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6"/>
          <w:szCs w:val="24"/>
        </w:rPr>
      </w:pPr>
      <w:r w:rsidRPr="00781FC6">
        <w:rPr>
          <w:rFonts w:asciiTheme="majorHAnsi" w:hAnsiTheme="majorHAnsi"/>
          <w:sz w:val="26"/>
          <w:szCs w:val="24"/>
        </w:rPr>
        <w:t>Promoters of Human Rights Organizations here present</w:t>
      </w:r>
      <w:r w:rsidR="0044032A">
        <w:rPr>
          <w:rFonts w:asciiTheme="majorHAnsi" w:hAnsiTheme="majorHAnsi"/>
          <w:sz w:val="26"/>
          <w:szCs w:val="24"/>
        </w:rPr>
        <w:t>;</w:t>
      </w:r>
    </w:p>
    <w:p w:rsidR="00F2294D" w:rsidRPr="00781FC6" w:rsidRDefault="00F2294D" w:rsidP="00051453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6"/>
          <w:szCs w:val="24"/>
        </w:rPr>
      </w:pPr>
      <w:r w:rsidRPr="00781FC6">
        <w:rPr>
          <w:rFonts w:asciiTheme="majorHAnsi" w:hAnsiTheme="majorHAnsi"/>
          <w:sz w:val="26"/>
          <w:szCs w:val="24"/>
        </w:rPr>
        <w:t>All Protocol duly respected</w:t>
      </w:r>
      <w:r w:rsidR="0044032A">
        <w:rPr>
          <w:rFonts w:asciiTheme="majorHAnsi" w:hAnsiTheme="majorHAnsi"/>
          <w:sz w:val="26"/>
          <w:szCs w:val="24"/>
        </w:rPr>
        <w:t>;</w:t>
      </w:r>
    </w:p>
    <w:p w:rsidR="00F2294D" w:rsidRPr="00781FC6" w:rsidRDefault="00F2294D" w:rsidP="00051453">
      <w:pPr>
        <w:pStyle w:val="ListParagraph"/>
        <w:numPr>
          <w:ilvl w:val="0"/>
          <w:numId w:val="1"/>
        </w:numPr>
        <w:spacing w:line="240" w:lineRule="auto"/>
        <w:rPr>
          <w:rFonts w:asciiTheme="majorHAnsi" w:hAnsiTheme="majorHAnsi"/>
          <w:sz w:val="26"/>
          <w:szCs w:val="24"/>
        </w:rPr>
      </w:pPr>
      <w:r w:rsidRPr="00781FC6">
        <w:rPr>
          <w:rFonts w:asciiTheme="majorHAnsi" w:hAnsiTheme="majorHAnsi"/>
          <w:sz w:val="26"/>
          <w:szCs w:val="24"/>
        </w:rPr>
        <w:t>Ladies and Gentlemen,</w:t>
      </w:r>
    </w:p>
    <w:p w:rsidR="00F2294D" w:rsidRPr="00051453" w:rsidRDefault="00F2294D" w:rsidP="000156EF">
      <w:pPr>
        <w:jc w:val="both"/>
        <w:rPr>
          <w:rFonts w:asciiTheme="majorHAnsi" w:hAnsiTheme="majorHAnsi"/>
          <w:sz w:val="28"/>
          <w:szCs w:val="28"/>
        </w:rPr>
      </w:pPr>
      <w:r w:rsidRPr="00051453">
        <w:rPr>
          <w:rFonts w:asciiTheme="majorHAnsi" w:hAnsiTheme="majorHAnsi"/>
          <w:sz w:val="28"/>
          <w:szCs w:val="28"/>
        </w:rPr>
        <w:t>Deputizing for the Regional Secretary who is unavoidably absent because of other official duties, I am very elected and delighted to be part of this ceremony to represent our great institution i</w:t>
      </w:r>
      <w:r w:rsidR="008334CE" w:rsidRPr="00051453">
        <w:rPr>
          <w:rFonts w:asciiTheme="majorHAnsi" w:hAnsiTheme="majorHAnsi"/>
          <w:sz w:val="28"/>
          <w:szCs w:val="28"/>
        </w:rPr>
        <w:t xml:space="preserve">n this official launch of this colossal Project on </w:t>
      </w:r>
      <w:r w:rsidR="00ED50AE" w:rsidRPr="00051453">
        <w:rPr>
          <w:rFonts w:asciiTheme="majorHAnsi" w:hAnsiTheme="majorHAnsi"/>
          <w:sz w:val="28"/>
          <w:szCs w:val="28"/>
        </w:rPr>
        <w:t>“</w:t>
      </w:r>
      <w:r w:rsidR="00242361" w:rsidRPr="00051453">
        <w:rPr>
          <w:rFonts w:asciiTheme="majorHAnsi" w:hAnsiTheme="majorHAnsi"/>
          <w:b/>
          <w:sz w:val="28"/>
          <w:szCs w:val="28"/>
        </w:rPr>
        <w:t>FROM HOUSE TO HOME: A DREAM COME TRUE</w:t>
      </w:r>
      <w:r w:rsidR="00ED50AE" w:rsidRPr="00051453">
        <w:rPr>
          <w:rFonts w:asciiTheme="majorHAnsi" w:hAnsiTheme="majorHAnsi"/>
          <w:sz w:val="28"/>
          <w:szCs w:val="28"/>
        </w:rPr>
        <w:t xml:space="preserve">” to be executed by </w:t>
      </w:r>
      <w:r w:rsidR="00ED50AE" w:rsidRPr="00051453">
        <w:rPr>
          <w:rFonts w:asciiTheme="majorHAnsi" w:hAnsiTheme="majorHAnsi"/>
          <w:b/>
          <w:sz w:val="28"/>
          <w:szCs w:val="28"/>
        </w:rPr>
        <w:t xml:space="preserve">ACTION FOR THE NEEDY </w:t>
      </w:r>
      <w:r w:rsidR="003C30FD" w:rsidRPr="00051453">
        <w:rPr>
          <w:rFonts w:asciiTheme="majorHAnsi" w:hAnsiTheme="majorHAnsi"/>
          <w:b/>
          <w:sz w:val="28"/>
          <w:szCs w:val="28"/>
        </w:rPr>
        <w:t>(</w:t>
      </w:r>
      <w:r w:rsidR="00ED50AE" w:rsidRPr="00051453">
        <w:rPr>
          <w:rFonts w:asciiTheme="majorHAnsi" w:hAnsiTheme="majorHAnsi"/>
          <w:b/>
          <w:sz w:val="28"/>
          <w:szCs w:val="28"/>
        </w:rPr>
        <w:t>CEPROCUL</w:t>
      </w:r>
      <w:r w:rsidR="003C30FD" w:rsidRPr="00051453">
        <w:rPr>
          <w:rFonts w:asciiTheme="majorHAnsi" w:hAnsiTheme="majorHAnsi"/>
          <w:b/>
          <w:sz w:val="28"/>
          <w:szCs w:val="28"/>
        </w:rPr>
        <w:t>)</w:t>
      </w:r>
      <w:r w:rsidR="00ED50AE" w:rsidRPr="00051453">
        <w:rPr>
          <w:rFonts w:asciiTheme="majorHAnsi" w:hAnsiTheme="majorHAnsi"/>
          <w:sz w:val="28"/>
          <w:szCs w:val="28"/>
        </w:rPr>
        <w:t xml:space="preserve"> in partnership with </w:t>
      </w:r>
      <w:r w:rsidR="00ED50AE" w:rsidRPr="00051453">
        <w:rPr>
          <w:rFonts w:asciiTheme="majorHAnsi" w:hAnsiTheme="majorHAnsi"/>
          <w:b/>
          <w:sz w:val="28"/>
          <w:szCs w:val="28"/>
        </w:rPr>
        <w:t>The Latin American, Asian and African Social Housing Service (SELAVIP)</w:t>
      </w:r>
      <w:r w:rsidR="00ED50AE" w:rsidRPr="00051453">
        <w:rPr>
          <w:rFonts w:asciiTheme="majorHAnsi" w:hAnsiTheme="majorHAnsi"/>
          <w:sz w:val="28"/>
          <w:szCs w:val="28"/>
        </w:rPr>
        <w:t xml:space="preserve"> founded in </w:t>
      </w:r>
      <w:r w:rsidR="00ED50AE" w:rsidRPr="00051453">
        <w:rPr>
          <w:rFonts w:asciiTheme="majorHAnsi" w:hAnsiTheme="majorHAnsi"/>
          <w:b/>
          <w:sz w:val="28"/>
          <w:szCs w:val="28"/>
        </w:rPr>
        <w:t>1998</w:t>
      </w:r>
      <w:r w:rsidR="00ED50AE" w:rsidRPr="00051453">
        <w:rPr>
          <w:rFonts w:asciiTheme="majorHAnsi" w:hAnsiTheme="majorHAnsi"/>
          <w:sz w:val="28"/>
          <w:szCs w:val="28"/>
        </w:rPr>
        <w:t xml:space="preserve"> and </w:t>
      </w:r>
      <w:r w:rsidR="00ED50AE" w:rsidRPr="00051453">
        <w:rPr>
          <w:rFonts w:asciiTheme="majorHAnsi" w:hAnsiTheme="majorHAnsi"/>
          <w:b/>
          <w:sz w:val="28"/>
          <w:szCs w:val="28"/>
        </w:rPr>
        <w:t>1971</w:t>
      </w:r>
      <w:r w:rsidR="00ED50AE" w:rsidRPr="00051453">
        <w:rPr>
          <w:rFonts w:asciiTheme="majorHAnsi" w:hAnsiTheme="majorHAnsi"/>
          <w:sz w:val="28"/>
          <w:szCs w:val="28"/>
        </w:rPr>
        <w:t xml:space="preserve"> respectively.</w:t>
      </w:r>
    </w:p>
    <w:p w:rsidR="00C67ACD" w:rsidRPr="00051453" w:rsidRDefault="00242361" w:rsidP="000156EF">
      <w:pPr>
        <w:jc w:val="both"/>
        <w:rPr>
          <w:rFonts w:asciiTheme="majorHAnsi" w:hAnsiTheme="majorHAnsi"/>
          <w:b/>
          <w:sz w:val="28"/>
          <w:szCs w:val="28"/>
        </w:rPr>
      </w:pPr>
      <w:r w:rsidRPr="00051453">
        <w:rPr>
          <w:rFonts w:asciiTheme="majorHAnsi" w:hAnsiTheme="majorHAnsi"/>
          <w:sz w:val="28"/>
          <w:szCs w:val="28"/>
        </w:rPr>
        <w:t>I want to s</w:t>
      </w:r>
      <w:r w:rsidR="00C67ACD" w:rsidRPr="00051453">
        <w:rPr>
          <w:rFonts w:asciiTheme="majorHAnsi" w:hAnsiTheme="majorHAnsi"/>
          <w:sz w:val="28"/>
          <w:szCs w:val="28"/>
        </w:rPr>
        <w:t xml:space="preserve">alute the effort of CEPROCUL for once again standing out unique to match action with her vision of </w:t>
      </w:r>
      <w:r w:rsidR="00C67ACD" w:rsidRPr="00051453">
        <w:rPr>
          <w:rFonts w:asciiTheme="majorHAnsi" w:hAnsiTheme="majorHAnsi"/>
          <w:b/>
          <w:sz w:val="28"/>
          <w:szCs w:val="28"/>
        </w:rPr>
        <w:t>raising awareness on the housing rights of the vulnerable or needy persons comprising of the youths, women, children, the elderly and persons with disabilities.</w:t>
      </w:r>
    </w:p>
    <w:p w:rsidR="00C67ACD" w:rsidRPr="00051453" w:rsidRDefault="00242361" w:rsidP="000156EF">
      <w:pPr>
        <w:jc w:val="both"/>
        <w:rPr>
          <w:rFonts w:asciiTheme="majorHAnsi" w:hAnsiTheme="majorHAnsi"/>
          <w:sz w:val="28"/>
          <w:szCs w:val="28"/>
        </w:rPr>
      </w:pPr>
      <w:r w:rsidRPr="00051453">
        <w:rPr>
          <w:rFonts w:asciiTheme="majorHAnsi" w:hAnsiTheme="majorHAnsi"/>
          <w:sz w:val="28"/>
          <w:szCs w:val="28"/>
        </w:rPr>
        <w:t>This project duped “from house to home: a dream come true”</w:t>
      </w:r>
      <w:r w:rsidR="00C67ACD" w:rsidRPr="00051453">
        <w:rPr>
          <w:rFonts w:asciiTheme="majorHAnsi" w:hAnsiTheme="majorHAnsi"/>
          <w:sz w:val="28"/>
          <w:szCs w:val="28"/>
        </w:rPr>
        <w:t xml:space="preserve"> clearly ties with the Head of State’s vision of 2035 emergence which </w:t>
      </w:r>
      <w:r w:rsidR="00457F30" w:rsidRPr="00051453">
        <w:rPr>
          <w:rFonts w:asciiTheme="majorHAnsi" w:hAnsiTheme="majorHAnsi"/>
          <w:sz w:val="28"/>
          <w:szCs w:val="28"/>
        </w:rPr>
        <w:t>entails</w:t>
      </w:r>
      <w:r w:rsidR="00C67ACD" w:rsidRPr="00051453">
        <w:rPr>
          <w:rFonts w:asciiTheme="majorHAnsi" w:hAnsiTheme="majorHAnsi"/>
          <w:sz w:val="28"/>
          <w:szCs w:val="28"/>
        </w:rPr>
        <w:t xml:space="preserve"> our collective and individual effort.</w:t>
      </w:r>
    </w:p>
    <w:p w:rsidR="00C67ACD" w:rsidRPr="00051453" w:rsidRDefault="00C67ACD" w:rsidP="000156EF">
      <w:pPr>
        <w:jc w:val="both"/>
        <w:rPr>
          <w:rFonts w:asciiTheme="majorHAnsi" w:hAnsiTheme="majorHAnsi"/>
          <w:sz w:val="28"/>
          <w:szCs w:val="28"/>
        </w:rPr>
      </w:pPr>
      <w:r w:rsidRPr="00051453">
        <w:rPr>
          <w:rFonts w:asciiTheme="majorHAnsi" w:hAnsiTheme="majorHAnsi"/>
          <w:sz w:val="28"/>
          <w:szCs w:val="28"/>
        </w:rPr>
        <w:t>The government has built lo</w:t>
      </w:r>
      <w:r w:rsidR="00936FEA" w:rsidRPr="00051453">
        <w:rPr>
          <w:rFonts w:asciiTheme="majorHAnsi" w:hAnsiTheme="majorHAnsi"/>
          <w:sz w:val="28"/>
          <w:szCs w:val="28"/>
        </w:rPr>
        <w:t>w cost housing in Yaoundé,</w:t>
      </w:r>
      <w:r w:rsidRPr="00051453">
        <w:rPr>
          <w:rFonts w:asciiTheme="majorHAnsi" w:hAnsiTheme="majorHAnsi"/>
          <w:sz w:val="28"/>
          <w:szCs w:val="28"/>
        </w:rPr>
        <w:t xml:space="preserve"> Doula</w:t>
      </w:r>
      <w:r w:rsidR="003C30FD" w:rsidRPr="00051453">
        <w:rPr>
          <w:rFonts w:asciiTheme="majorHAnsi" w:hAnsiTheme="majorHAnsi"/>
          <w:sz w:val="28"/>
          <w:szCs w:val="28"/>
        </w:rPr>
        <w:t>,</w:t>
      </w:r>
      <w:r w:rsidR="00936FEA" w:rsidRPr="00051453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="00936FEA" w:rsidRPr="00051453">
        <w:rPr>
          <w:rFonts w:asciiTheme="majorHAnsi" w:hAnsiTheme="majorHAnsi"/>
          <w:sz w:val="28"/>
          <w:szCs w:val="28"/>
        </w:rPr>
        <w:t>Bamenda</w:t>
      </w:r>
      <w:proofErr w:type="gramEnd"/>
      <w:r w:rsidR="00936FEA" w:rsidRPr="00051453">
        <w:rPr>
          <w:rFonts w:asciiTheme="majorHAnsi" w:hAnsiTheme="majorHAnsi"/>
          <w:sz w:val="28"/>
          <w:szCs w:val="28"/>
        </w:rPr>
        <w:t xml:space="preserve"> etc</w:t>
      </w:r>
      <w:r w:rsidRPr="00051453">
        <w:rPr>
          <w:rFonts w:asciiTheme="majorHAnsi" w:hAnsiTheme="majorHAnsi"/>
          <w:sz w:val="28"/>
          <w:szCs w:val="28"/>
        </w:rPr>
        <w:t xml:space="preserve"> for the middle class citizens and not for the needy and vulnerable reasons why this project is unique and timely.</w:t>
      </w:r>
      <w:r w:rsidR="00936FEA" w:rsidRPr="00051453">
        <w:rPr>
          <w:rFonts w:asciiTheme="majorHAnsi" w:hAnsiTheme="majorHAnsi"/>
          <w:sz w:val="28"/>
          <w:szCs w:val="28"/>
        </w:rPr>
        <w:t xml:space="preserve"> Last year, we saw the realization of a </w:t>
      </w:r>
      <w:r w:rsidR="00936FEA" w:rsidRPr="00051453">
        <w:rPr>
          <w:rFonts w:asciiTheme="majorHAnsi" w:hAnsiTheme="majorHAnsi"/>
          <w:sz w:val="28"/>
          <w:szCs w:val="28"/>
        </w:rPr>
        <w:lastRenderedPageBreak/>
        <w:t>colossal project named “Housing for Environmental Valorization”. This project turned many lives around and the beneficiaries can eloquently testify.</w:t>
      </w:r>
    </w:p>
    <w:p w:rsidR="00F201D3" w:rsidRPr="00051453" w:rsidRDefault="00C67ACD" w:rsidP="000156EF">
      <w:pPr>
        <w:jc w:val="both"/>
        <w:rPr>
          <w:rFonts w:asciiTheme="majorHAnsi" w:hAnsiTheme="majorHAnsi"/>
          <w:sz w:val="28"/>
          <w:szCs w:val="28"/>
        </w:rPr>
      </w:pPr>
      <w:r w:rsidRPr="00051453">
        <w:rPr>
          <w:rFonts w:asciiTheme="majorHAnsi" w:hAnsiTheme="majorHAnsi"/>
          <w:sz w:val="28"/>
          <w:szCs w:val="28"/>
        </w:rPr>
        <w:t>The right to adequate housing</w:t>
      </w:r>
      <w:r w:rsidR="00936FEA" w:rsidRPr="00051453">
        <w:rPr>
          <w:rFonts w:asciiTheme="majorHAnsi" w:hAnsiTheme="majorHAnsi"/>
          <w:sz w:val="28"/>
          <w:szCs w:val="28"/>
        </w:rPr>
        <w:t>, sanitation</w:t>
      </w:r>
      <w:r w:rsidRPr="00051453">
        <w:rPr>
          <w:rFonts w:asciiTheme="majorHAnsi" w:hAnsiTheme="majorHAnsi"/>
          <w:sz w:val="28"/>
          <w:szCs w:val="28"/>
        </w:rPr>
        <w:t xml:space="preserve"> and shelter is a human right which must be </w:t>
      </w:r>
      <w:r w:rsidR="00940C54" w:rsidRPr="00051453">
        <w:rPr>
          <w:rFonts w:asciiTheme="majorHAnsi" w:hAnsiTheme="majorHAnsi"/>
          <w:sz w:val="28"/>
          <w:szCs w:val="28"/>
        </w:rPr>
        <w:t>respected</w:t>
      </w:r>
      <w:r w:rsidR="00936FEA" w:rsidRPr="00051453">
        <w:rPr>
          <w:rFonts w:asciiTheme="majorHAnsi" w:hAnsiTheme="majorHAnsi"/>
          <w:sz w:val="28"/>
          <w:szCs w:val="28"/>
        </w:rPr>
        <w:t>,</w:t>
      </w:r>
      <w:r w:rsidR="00940C54" w:rsidRPr="00051453">
        <w:rPr>
          <w:rFonts w:asciiTheme="majorHAnsi" w:hAnsiTheme="majorHAnsi"/>
          <w:sz w:val="28"/>
          <w:szCs w:val="28"/>
        </w:rPr>
        <w:t xml:space="preserve"> promoted</w:t>
      </w:r>
      <w:r w:rsidR="00377FAF" w:rsidRPr="00051453">
        <w:rPr>
          <w:rFonts w:asciiTheme="majorHAnsi" w:hAnsiTheme="majorHAnsi"/>
          <w:sz w:val="28"/>
          <w:szCs w:val="28"/>
        </w:rPr>
        <w:t xml:space="preserve"> </w:t>
      </w:r>
      <w:r w:rsidRPr="00051453">
        <w:rPr>
          <w:rFonts w:asciiTheme="majorHAnsi" w:hAnsiTheme="majorHAnsi"/>
          <w:sz w:val="28"/>
          <w:szCs w:val="28"/>
        </w:rPr>
        <w:t>and protected. Human right is all about people and citizen’s participation to uphold its tenets. Ther</w:t>
      </w:r>
      <w:r w:rsidR="00616341" w:rsidRPr="00051453">
        <w:rPr>
          <w:rFonts w:asciiTheme="majorHAnsi" w:hAnsiTheme="majorHAnsi"/>
          <w:sz w:val="28"/>
          <w:szCs w:val="28"/>
        </w:rPr>
        <w:t>e</w:t>
      </w:r>
      <w:r w:rsidRPr="00051453">
        <w:rPr>
          <w:rFonts w:asciiTheme="majorHAnsi" w:hAnsiTheme="majorHAnsi"/>
          <w:sz w:val="28"/>
          <w:szCs w:val="28"/>
        </w:rPr>
        <w:t>fore</w:t>
      </w:r>
      <w:r w:rsidR="00833610" w:rsidRPr="00051453">
        <w:rPr>
          <w:rFonts w:asciiTheme="majorHAnsi" w:hAnsiTheme="majorHAnsi"/>
          <w:sz w:val="28"/>
          <w:szCs w:val="28"/>
        </w:rPr>
        <w:t xml:space="preserve"> Human Rights Based Approach to </w:t>
      </w:r>
      <w:r w:rsidR="00940C54" w:rsidRPr="00051453">
        <w:rPr>
          <w:rFonts w:asciiTheme="majorHAnsi" w:hAnsiTheme="majorHAnsi"/>
          <w:sz w:val="28"/>
          <w:szCs w:val="28"/>
        </w:rPr>
        <w:t>D</w:t>
      </w:r>
      <w:r w:rsidR="00833610" w:rsidRPr="00051453">
        <w:rPr>
          <w:rFonts w:asciiTheme="majorHAnsi" w:hAnsiTheme="majorHAnsi"/>
          <w:sz w:val="28"/>
          <w:szCs w:val="28"/>
        </w:rPr>
        <w:t xml:space="preserve">evelopment laid </w:t>
      </w:r>
      <w:r w:rsidR="00616341" w:rsidRPr="00051453">
        <w:rPr>
          <w:rFonts w:asciiTheme="majorHAnsi" w:hAnsiTheme="majorHAnsi"/>
          <w:sz w:val="28"/>
          <w:szCs w:val="28"/>
        </w:rPr>
        <w:t>emphasis</w:t>
      </w:r>
      <w:r w:rsidR="00833610" w:rsidRPr="00051453">
        <w:rPr>
          <w:rFonts w:asciiTheme="majorHAnsi" w:hAnsiTheme="majorHAnsi"/>
          <w:sz w:val="28"/>
          <w:szCs w:val="28"/>
        </w:rPr>
        <w:t xml:space="preserve"> on participation. Participation is the key to human growth and development, little wonder </w:t>
      </w:r>
      <w:r w:rsidR="00F201D3" w:rsidRPr="00051453">
        <w:rPr>
          <w:rFonts w:asciiTheme="majorHAnsi" w:hAnsiTheme="majorHAnsi"/>
          <w:sz w:val="28"/>
          <w:szCs w:val="28"/>
        </w:rPr>
        <w:t>one</w:t>
      </w:r>
      <w:r w:rsidR="00833610" w:rsidRPr="00051453">
        <w:rPr>
          <w:rFonts w:asciiTheme="majorHAnsi" w:hAnsiTheme="majorHAnsi"/>
          <w:sz w:val="28"/>
          <w:szCs w:val="28"/>
        </w:rPr>
        <w:t xml:space="preserve"> prominent philosopher said “nothing about us without us”. That is why the beneficiaries of these low cost “basic shelter” are all here present. </w:t>
      </w:r>
    </w:p>
    <w:p w:rsidR="00C67ACD" w:rsidRPr="00051453" w:rsidRDefault="00833610" w:rsidP="000156EF">
      <w:pPr>
        <w:jc w:val="both"/>
        <w:rPr>
          <w:rFonts w:asciiTheme="majorHAnsi" w:hAnsiTheme="majorHAnsi"/>
          <w:sz w:val="28"/>
          <w:szCs w:val="28"/>
        </w:rPr>
      </w:pPr>
      <w:r w:rsidRPr="00051453">
        <w:rPr>
          <w:rFonts w:asciiTheme="majorHAnsi" w:hAnsiTheme="majorHAnsi"/>
          <w:sz w:val="28"/>
          <w:szCs w:val="28"/>
        </w:rPr>
        <w:t>Whether vertical or horizontal</w:t>
      </w:r>
      <w:r w:rsidR="006646CC" w:rsidRPr="00051453">
        <w:rPr>
          <w:rFonts w:asciiTheme="majorHAnsi" w:hAnsiTheme="majorHAnsi"/>
          <w:sz w:val="28"/>
          <w:szCs w:val="28"/>
        </w:rPr>
        <w:t>,</w:t>
      </w:r>
      <w:r w:rsidRPr="00051453">
        <w:rPr>
          <w:rFonts w:asciiTheme="majorHAnsi" w:hAnsiTheme="majorHAnsi"/>
          <w:sz w:val="28"/>
          <w:szCs w:val="28"/>
        </w:rPr>
        <w:t xml:space="preserve"> participation is very important in the growth and development of any country including ours. However</w:t>
      </w:r>
      <w:r w:rsidR="001F4C4A" w:rsidRPr="00051453">
        <w:rPr>
          <w:rFonts w:asciiTheme="majorHAnsi" w:hAnsiTheme="majorHAnsi"/>
          <w:sz w:val="28"/>
          <w:szCs w:val="28"/>
        </w:rPr>
        <w:t>, minimally, this humanitarian action shall provide concrete solutions to the housing difficulties of the poorest of the poor Urban and Rural populations.</w:t>
      </w:r>
    </w:p>
    <w:p w:rsidR="006646CC" w:rsidRPr="00051453" w:rsidRDefault="00EE4DB0" w:rsidP="006646CC">
      <w:pPr>
        <w:jc w:val="both"/>
        <w:rPr>
          <w:rFonts w:asciiTheme="majorHAnsi" w:hAnsiTheme="majorHAnsi"/>
          <w:sz w:val="28"/>
          <w:szCs w:val="28"/>
        </w:rPr>
      </w:pPr>
      <w:r w:rsidRPr="00051453">
        <w:rPr>
          <w:rFonts w:asciiTheme="majorHAnsi" w:hAnsiTheme="majorHAnsi"/>
          <w:sz w:val="28"/>
          <w:szCs w:val="28"/>
        </w:rPr>
        <w:t>Our prayer is that, in this project</w:t>
      </w:r>
      <w:r w:rsidR="006646CC" w:rsidRPr="00051453">
        <w:rPr>
          <w:rFonts w:asciiTheme="majorHAnsi" w:hAnsiTheme="majorHAnsi"/>
          <w:sz w:val="28"/>
          <w:szCs w:val="28"/>
        </w:rPr>
        <w:t>,</w:t>
      </w:r>
      <w:r w:rsidRPr="00051453">
        <w:rPr>
          <w:rFonts w:asciiTheme="majorHAnsi" w:hAnsiTheme="majorHAnsi"/>
          <w:sz w:val="28"/>
          <w:szCs w:val="28"/>
        </w:rPr>
        <w:t xml:space="preserve"> let’s do all what it takes to contribute to its successful realization.</w:t>
      </w:r>
      <w:r w:rsidR="006646CC" w:rsidRPr="00051453">
        <w:rPr>
          <w:rFonts w:asciiTheme="majorHAnsi" w:hAnsiTheme="majorHAnsi"/>
          <w:sz w:val="28"/>
          <w:szCs w:val="28"/>
        </w:rPr>
        <w:t xml:space="preserve"> You</w:t>
      </w:r>
      <w:r w:rsidR="005B7566" w:rsidRPr="00051453">
        <w:rPr>
          <w:rFonts w:asciiTheme="majorHAnsi" w:hAnsiTheme="majorHAnsi"/>
          <w:sz w:val="28"/>
          <w:szCs w:val="28"/>
        </w:rPr>
        <w:t xml:space="preserve"> can</w:t>
      </w:r>
      <w:r w:rsidR="006646CC" w:rsidRPr="00051453">
        <w:rPr>
          <w:rFonts w:asciiTheme="majorHAnsi" w:hAnsiTheme="majorHAnsi"/>
          <w:sz w:val="28"/>
          <w:szCs w:val="28"/>
        </w:rPr>
        <w:t xml:space="preserve"> </w:t>
      </w:r>
      <w:r w:rsidR="005B7566" w:rsidRPr="00051453">
        <w:rPr>
          <w:rFonts w:asciiTheme="majorHAnsi" w:hAnsiTheme="majorHAnsi"/>
          <w:sz w:val="28"/>
          <w:szCs w:val="28"/>
        </w:rPr>
        <w:t>c</w:t>
      </w:r>
      <w:r w:rsidR="006646CC" w:rsidRPr="00051453">
        <w:rPr>
          <w:rFonts w:asciiTheme="majorHAnsi" w:hAnsiTheme="majorHAnsi"/>
          <w:sz w:val="28"/>
          <w:szCs w:val="28"/>
        </w:rPr>
        <w:t>ount on our support at all times.</w:t>
      </w:r>
    </w:p>
    <w:p w:rsidR="00EE4DB0" w:rsidRPr="00051453" w:rsidRDefault="00EE4DB0" w:rsidP="000156EF">
      <w:pPr>
        <w:jc w:val="both"/>
        <w:rPr>
          <w:rFonts w:asciiTheme="majorHAnsi" w:hAnsiTheme="majorHAnsi"/>
          <w:sz w:val="28"/>
          <w:szCs w:val="28"/>
        </w:rPr>
      </w:pPr>
      <w:r w:rsidRPr="00051453">
        <w:rPr>
          <w:rFonts w:asciiTheme="majorHAnsi" w:hAnsiTheme="majorHAnsi"/>
          <w:sz w:val="28"/>
          <w:szCs w:val="28"/>
        </w:rPr>
        <w:t>CEPROCUL, we are proud of you. You are a partner indeed.</w:t>
      </w:r>
    </w:p>
    <w:p w:rsidR="00EE4DB0" w:rsidRPr="00051453" w:rsidRDefault="00EE4DB0" w:rsidP="00051453">
      <w:pPr>
        <w:spacing w:line="240" w:lineRule="auto"/>
        <w:jc w:val="both"/>
        <w:rPr>
          <w:rFonts w:asciiTheme="majorHAnsi" w:hAnsiTheme="majorHAnsi"/>
          <w:sz w:val="28"/>
          <w:szCs w:val="28"/>
        </w:rPr>
      </w:pPr>
      <w:r w:rsidRPr="00051453">
        <w:rPr>
          <w:rFonts w:asciiTheme="majorHAnsi" w:hAnsiTheme="majorHAnsi"/>
          <w:sz w:val="28"/>
          <w:szCs w:val="28"/>
        </w:rPr>
        <w:t>Long live CEPROCUL and SELAVIP</w:t>
      </w:r>
    </w:p>
    <w:p w:rsidR="00EE4DB0" w:rsidRPr="00051453" w:rsidRDefault="00EE4DB0" w:rsidP="00051453">
      <w:pPr>
        <w:spacing w:line="240" w:lineRule="auto"/>
        <w:jc w:val="both"/>
        <w:rPr>
          <w:rFonts w:asciiTheme="majorHAnsi" w:hAnsiTheme="majorHAnsi"/>
          <w:sz w:val="28"/>
          <w:szCs w:val="28"/>
        </w:rPr>
      </w:pPr>
      <w:r w:rsidRPr="00051453">
        <w:rPr>
          <w:rFonts w:asciiTheme="majorHAnsi" w:hAnsiTheme="majorHAnsi"/>
          <w:sz w:val="28"/>
          <w:szCs w:val="28"/>
        </w:rPr>
        <w:t>Long live Human Rights.</w:t>
      </w:r>
    </w:p>
    <w:p w:rsidR="000156EF" w:rsidRPr="00051453" w:rsidRDefault="000156EF" w:rsidP="00051453">
      <w:pPr>
        <w:rPr>
          <w:rFonts w:asciiTheme="majorHAnsi" w:hAnsiTheme="majorHAnsi"/>
          <w:sz w:val="28"/>
          <w:szCs w:val="28"/>
        </w:rPr>
      </w:pPr>
      <w:r w:rsidRPr="00051453">
        <w:rPr>
          <w:rFonts w:asciiTheme="majorHAnsi" w:hAnsiTheme="majorHAnsi"/>
          <w:sz w:val="28"/>
          <w:szCs w:val="28"/>
        </w:rPr>
        <w:t>Thank you</w:t>
      </w:r>
      <w:r w:rsidR="00154229" w:rsidRPr="00051453">
        <w:rPr>
          <w:rFonts w:asciiTheme="majorHAnsi" w:hAnsiTheme="majorHAnsi"/>
          <w:sz w:val="28"/>
          <w:szCs w:val="28"/>
        </w:rPr>
        <w:t xml:space="preserve"> very much for your k</w:t>
      </w:r>
      <w:r w:rsidR="00051453">
        <w:rPr>
          <w:rFonts w:asciiTheme="majorHAnsi" w:hAnsiTheme="majorHAnsi"/>
          <w:sz w:val="28"/>
          <w:szCs w:val="28"/>
        </w:rPr>
        <w:t>ee</w:t>
      </w:r>
      <w:r w:rsidR="00154229" w:rsidRPr="00051453">
        <w:rPr>
          <w:rFonts w:asciiTheme="majorHAnsi" w:hAnsiTheme="majorHAnsi"/>
          <w:sz w:val="28"/>
          <w:szCs w:val="28"/>
        </w:rPr>
        <w:t>n attention</w:t>
      </w:r>
      <w:r w:rsidRPr="00051453">
        <w:rPr>
          <w:rFonts w:asciiTheme="majorHAnsi" w:hAnsiTheme="majorHAnsi"/>
          <w:sz w:val="28"/>
          <w:szCs w:val="28"/>
        </w:rPr>
        <w:t>.</w:t>
      </w:r>
    </w:p>
    <w:p w:rsidR="009B443E" w:rsidRPr="00051453" w:rsidRDefault="009B443E" w:rsidP="00051453">
      <w:pPr>
        <w:spacing w:after="0" w:line="240" w:lineRule="auto"/>
        <w:rPr>
          <w:rFonts w:asciiTheme="majorHAnsi" w:hAnsiTheme="majorHAnsi"/>
          <w:b/>
          <w:sz w:val="28"/>
          <w:szCs w:val="28"/>
        </w:rPr>
      </w:pPr>
      <w:r w:rsidRPr="00051453">
        <w:rPr>
          <w:rFonts w:asciiTheme="majorHAnsi" w:hAnsiTheme="majorHAnsi"/>
          <w:b/>
          <w:sz w:val="28"/>
          <w:szCs w:val="28"/>
        </w:rPr>
        <w:t>AGBOR NKENG ETENGENENG</w:t>
      </w:r>
    </w:p>
    <w:p w:rsidR="009B443E" w:rsidRPr="00051453" w:rsidRDefault="009B443E" w:rsidP="00051453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051453">
        <w:rPr>
          <w:rFonts w:asciiTheme="majorHAnsi" w:hAnsiTheme="majorHAnsi"/>
          <w:sz w:val="24"/>
          <w:szCs w:val="24"/>
        </w:rPr>
        <w:t>REGIONAL RAPPORTEUR, NCHRF</w:t>
      </w:r>
    </w:p>
    <w:p w:rsidR="009B443E" w:rsidRDefault="003B4BC7" w:rsidP="00051453">
      <w:pPr>
        <w:spacing w:after="0" w:line="240" w:lineRule="auto"/>
        <w:rPr>
          <w:rFonts w:asciiTheme="majorHAnsi" w:hAnsiTheme="majorHAnsi"/>
          <w:sz w:val="26"/>
          <w:szCs w:val="24"/>
        </w:rPr>
      </w:pPr>
      <w:hyperlink r:id="rId8" w:history="1">
        <w:r w:rsidR="009B443E" w:rsidRPr="00FE49A1">
          <w:rPr>
            <w:rStyle w:val="Hyperlink"/>
            <w:rFonts w:asciiTheme="majorHAnsi" w:hAnsiTheme="majorHAnsi"/>
            <w:sz w:val="26"/>
            <w:szCs w:val="24"/>
          </w:rPr>
          <w:t>Sainteteng2000@yahoo.com</w:t>
        </w:r>
      </w:hyperlink>
      <w:r w:rsidR="002E30C9">
        <w:rPr>
          <w:rStyle w:val="Hyperlink"/>
          <w:rFonts w:asciiTheme="majorHAnsi" w:hAnsiTheme="majorHAnsi"/>
          <w:sz w:val="26"/>
          <w:szCs w:val="24"/>
        </w:rPr>
        <w:t>; sainteteng2000@gmail.com</w:t>
      </w:r>
    </w:p>
    <w:p w:rsidR="009B443E" w:rsidRPr="00781FC6" w:rsidRDefault="00051453" w:rsidP="00051453">
      <w:pPr>
        <w:spacing w:after="0" w:line="240" w:lineRule="auto"/>
        <w:rPr>
          <w:rFonts w:asciiTheme="majorHAnsi" w:hAnsiTheme="majorHAnsi"/>
          <w:sz w:val="26"/>
          <w:szCs w:val="24"/>
        </w:rPr>
      </w:pPr>
      <w:r>
        <w:rPr>
          <w:rFonts w:asciiTheme="majorHAnsi" w:hAnsiTheme="majorHAnsi"/>
          <w:sz w:val="26"/>
          <w:szCs w:val="24"/>
        </w:rPr>
        <w:t>+237</w:t>
      </w:r>
      <w:r w:rsidR="009B443E">
        <w:rPr>
          <w:rFonts w:asciiTheme="majorHAnsi" w:hAnsiTheme="majorHAnsi"/>
          <w:sz w:val="26"/>
          <w:szCs w:val="24"/>
        </w:rPr>
        <w:t>678169094/672645100/665632515</w:t>
      </w:r>
    </w:p>
    <w:sectPr w:rsidR="009B443E" w:rsidRPr="00781FC6" w:rsidSect="00A7006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BC7" w:rsidRDefault="003B4BC7" w:rsidP="000156EF">
      <w:pPr>
        <w:spacing w:after="0" w:line="240" w:lineRule="auto"/>
      </w:pPr>
      <w:r>
        <w:separator/>
      </w:r>
    </w:p>
  </w:endnote>
  <w:endnote w:type="continuationSeparator" w:id="0">
    <w:p w:rsidR="003B4BC7" w:rsidRDefault="003B4BC7" w:rsidP="00015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416" w:rsidRDefault="0076441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01501"/>
      <w:docPartObj>
        <w:docPartGallery w:val="Page Numbers (Bottom of Page)"/>
        <w:docPartUnique/>
      </w:docPartObj>
    </w:sdtPr>
    <w:sdtEndPr/>
    <w:sdtContent>
      <w:p w:rsidR="000156EF" w:rsidRDefault="00370EE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441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156EF" w:rsidRDefault="000156E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416" w:rsidRDefault="007644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BC7" w:rsidRDefault="003B4BC7" w:rsidP="000156EF">
      <w:pPr>
        <w:spacing w:after="0" w:line="240" w:lineRule="auto"/>
      </w:pPr>
      <w:r>
        <w:separator/>
      </w:r>
    </w:p>
  </w:footnote>
  <w:footnote w:type="continuationSeparator" w:id="0">
    <w:p w:rsidR="003B4BC7" w:rsidRDefault="003B4BC7" w:rsidP="000156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416" w:rsidRDefault="00764416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408704" o:spid="_x0000_s2050" type="#_x0000_t75" style="position:absolute;margin-left:0;margin-top:0;width:538.6pt;height:533.8pt;z-index:-251657216;mso-position-horizontal:center;mso-position-horizontal-relative:margin;mso-position-vertical:center;mso-position-vertical-relative:margin" o:allowincell="f">
          <v:imagedata r:id="rId1" o:title="Ceprocul Log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416" w:rsidRDefault="00764416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408705" o:spid="_x0000_s2051" type="#_x0000_t75" style="position:absolute;margin-left:0;margin-top:0;width:538.6pt;height:533.8pt;z-index:-251656192;mso-position-horizontal:center;mso-position-horizontal-relative:margin;mso-position-vertical:center;mso-position-vertical-relative:margin" o:allowincell="f">
          <v:imagedata r:id="rId1" o:title="Ceprocul Logo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416" w:rsidRDefault="00764416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408703" o:spid="_x0000_s2049" type="#_x0000_t75" style="position:absolute;margin-left:0;margin-top:0;width:538.6pt;height:533.8pt;z-index:-251658240;mso-position-horizontal:center;mso-position-horizontal-relative:margin;mso-position-vertical:center;mso-position-vertical-relative:margin" o:allowincell="f">
          <v:imagedata r:id="rId1" o:title="Ceprocul 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E4B06"/>
    <w:multiLevelType w:val="hybridMultilevel"/>
    <w:tmpl w:val="C7049AB4"/>
    <w:lvl w:ilvl="0" w:tplc="1D0241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E197813"/>
    <w:multiLevelType w:val="hybridMultilevel"/>
    <w:tmpl w:val="86A87A52"/>
    <w:lvl w:ilvl="0" w:tplc="1D0241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A323FC5"/>
    <w:multiLevelType w:val="hybridMultilevel"/>
    <w:tmpl w:val="7A0484A2"/>
    <w:lvl w:ilvl="0" w:tplc="1D0241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94D"/>
    <w:rsid w:val="000156EF"/>
    <w:rsid w:val="00027DE4"/>
    <w:rsid w:val="00051453"/>
    <w:rsid w:val="000D380D"/>
    <w:rsid w:val="000E7BED"/>
    <w:rsid w:val="00154229"/>
    <w:rsid w:val="001F4C4A"/>
    <w:rsid w:val="00233C58"/>
    <w:rsid w:val="00242361"/>
    <w:rsid w:val="002571EB"/>
    <w:rsid w:val="002E30C9"/>
    <w:rsid w:val="0031374C"/>
    <w:rsid w:val="0037031E"/>
    <w:rsid w:val="00370EE6"/>
    <w:rsid w:val="00377FAF"/>
    <w:rsid w:val="003A1019"/>
    <w:rsid w:val="003B4BC7"/>
    <w:rsid w:val="003C30FD"/>
    <w:rsid w:val="0044032A"/>
    <w:rsid w:val="00457F30"/>
    <w:rsid w:val="0048388C"/>
    <w:rsid w:val="004C2A55"/>
    <w:rsid w:val="004D5C0A"/>
    <w:rsid w:val="005106AE"/>
    <w:rsid w:val="005B19CF"/>
    <w:rsid w:val="005B7566"/>
    <w:rsid w:val="005F5C66"/>
    <w:rsid w:val="00616341"/>
    <w:rsid w:val="006315D4"/>
    <w:rsid w:val="00633F79"/>
    <w:rsid w:val="00660D75"/>
    <w:rsid w:val="006646CC"/>
    <w:rsid w:val="00764416"/>
    <w:rsid w:val="00781FC6"/>
    <w:rsid w:val="007A6818"/>
    <w:rsid w:val="007F368F"/>
    <w:rsid w:val="00814EBE"/>
    <w:rsid w:val="008334CE"/>
    <w:rsid w:val="00833610"/>
    <w:rsid w:val="008F1C0C"/>
    <w:rsid w:val="00936FEA"/>
    <w:rsid w:val="00940C54"/>
    <w:rsid w:val="0094224F"/>
    <w:rsid w:val="0095053B"/>
    <w:rsid w:val="009656C2"/>
    <w:rsid w:val="009B443E"/>
    <w:rsid w:val="00A15DC2"/>
    <w:rsid w:val="00A70063"/>
    <w:rsid w:val="00A76E10"/>
    <w:rsid w:val="00B63BC2"/>
    <w:rsid w:val="00C67ACD"/>
    <w:rsid w:val="00D24DEA"/>
    <w:rsid w:val="00D50916"/>
    <w:rsid w:val="00DA58A7"/>
    <w:rsid w:val="00E42F19"/>
    <w:rsid w:val="00ED50AE"/>
    <w:rsid w:val="00EE4DB0"/>
    <w:rsid w:val="00F201D3"/>
    <w:rsid w:val="00F2294D"/>
    <w:rsid w:val="00F27209"/>
    <w:rsid w:val="00F932BB"/>
    <w:rsid w:val="00FE4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4E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56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6EF"/>
  </w:style>
  <w:style w:type="paragraph" w:styleId="Footer">
    <w:name w:val="footer"/>
    <w:basedOn w:val="Normal"/>
    <w:link w:val="FooterChar"/>
    <w:uiPriority w:val="99"/>
    <w:unhideWhenUsed/>
    <w:rsid w:val="000156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6EF"/>
  </w:style>
  <w:style w:type="character" w:styleId="Hyperlink">
    <w:name w:val="Hyperlink"/>
    <w:basedOn w:val="DefaultParagraphFont"/>
    <w:uiPriority w:val="99"/>
    <w:unhideWhenUsed/>
    <w:rsid w:val="009B443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4E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56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6EF"/>
  </w:style>
  <w:style w:type="paragraph" w:styleId="Footer">
    <w:name w:val="footer"/>
    <w:basedOn w:val="Normal"/>
    <w:link w:val="FooterChar"/>
    <w:uiPriority w:val="99"/>
    <w:unhideWhenUsed/>
    <w:rsid w:val="000156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6EF"/>
  </w:style>
  <w:style w:type="character" w:styleId="Hyperlink">
    <w:name w:val="Hyperlink"/>
    <w:basedOn w:val="DefaultParagraphFont"/>
    <w:uiPriority w:val="99"/>
    <w:unhideWhenUsed/>
    <w:rsid w:val="009B44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inteteng2000@yahoo.com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cp:lastPrinted>2018-07-26T09:19:00Z</cp:lastPrinted>
  <dcterms:created xsi:type="dcterms:W3CDTF">2025-05-20T14:11:00Z</dcterms:created>
  <dcterms:modified xsi:type="dcterms:W3CDTF">2025-05-29T12:27:00Z</dcterms:modified>
</cp:coreProperties>
</file>